
<file path=[Content_Types].xml><?xml version="1.0" encoding="utf-8"?>
<Types xmlns="http://schemas.openxmlformats.org/package/2006/content-types">
  <Default Extension="png" ContentType="image/png"/>
  <Default Extension="svg" ContentType="image/svg+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vertAnchor="page" w:horzAnchor="margin" w:tblpXSpec="center" w:tblpY="2669"/>
        <w:bidiVisual/>
        <w:tblW w:w="589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50"/>
        <w:gridCol w:w="83"/>
        <w:gridCol w:w="983"/>
        <w:gridCol w:w="686"/>
        <w:gridCol w:w="947"/>
        <w:gridCol w:w="16"/>
        <w:gridCol w:w="1651"/>
        <w:gridCol w:w="75"/>
        <w:gridCol w:w="383"/>
        <w:gridCol w:w="1378"/>
        <w:gridCol w:w="1726"/>
      </w:tblGrid>
      <w:tr w:rsidR="00CD1126" w:rsidRPr="00D640F4" w14:paraId="7EDFAFE4" w14:textId="77777777" w:rsidTr="00CD1126">
        <w:trPr>
          <w:trHeight w:val="422"/>
        </w:trPr>
        <w:tc>
          <w:tcPr>
            <w:tcW w:w="5000" w:type="pct"/>
            <w:gridSpan w:val="11"/>
            <w:tcBorders>
              <w:top w:val="single" w:sz="4" w:space="0" w:color="auto"/>
              <w:left w:val="single" w:sz="4" w:space="0" w:color="auto"/>
              <w:bottom w:val="nil"/>
              <w:right w:val="single" w:sz="4" w:space="0" w:color="auto"/>
            </w:tcBorders>
            <w:shd w:val="clear" w:color="auto" w:fill="6BC0BB"/>
          </w:tcPr>
          <w:p w14:paraId="3D79A5F0" w14:textId="77777777" w:rsidR="00CD1126" w:rsidRPr="00255CEF" w:rsidRDefault="00CD1126" w:rsidP="00CD1126">
            <w:pPr>
              <w:pStyle w:val="NoSpacing"/>
              <w:numPr>
                <w:ilvl w:val="0"/>
                <w:numId w:val="2"/>
              </w:numPr>
              <w:rPr>
                <w:rFonts w:ascii="Sakkal Majalla" w:hAnsi="Sakkal Majalla" w:cs="Sakkal Majalla"/>
                <w:b/>
                <w:bCs/>
                <w:noProof/>
                <w:sz w:val="28"/>
                <w:szCs w:val="28"/>
              </w:rPr>
            </w:pPr>
            <w:r w:rsidRPr="00255CEF">
              <w:rPr>
                <w:rFonts w:ascii="Sakkal Majalla" w:hAnsi="Sakkal Majalla" w:cs="Sakkal Majalla" w:hint="cs"/>
                <w:b/>
                <w:bCs/>
                <w:noProof/>
                <w:sz w:val="28"/>
                <w:szCs w:val="28"/>
                <w:rtl/>
              </w:rPr>
              <w:t>المعلومات الأساسية</w:t>
            </w:r>
          </w:p>
        </w:tc>
      </w:tr>
      <w:tr w:rsidR="00CD1126" w:rsidRPr="00D640F4" w14:paraId="4D6BF5D4" w14:textId="77777777" w:rsidTr="00CD1126">
        <w:trPr>
          <w:trHeight w:val="422"/>
        </w:trPr>
        <w:tc>
          <w:tcPr>
            <w:tcW w:w="5000" w:type="pct"/>
            <w:gridSpan w:val="11"/>
            <w:tcBorders>
              <w:top w:val="single" w:sz="4" w:space="0" w:color="auto"/>
              <w:left w:val="single" w:sz="4" w:space="0" w:color="auto"/>
              <w:bottom w:val="nil"/>
              <w:right w:val="single" w:sz="4" w:space="0" w:color="auto"/>
            </w:tcBorders>
            <w:shd w:val="clear" w:color="auto" w:fill="6BC0BB"/>
          </w:tcPr>
          <w:p w14:paraId="666BB782" w14:textId="77777777" w:rsidR="00CD1126" w:rsidRPr="00D640F4" w:rsidRDefault="00CD1126" w:rsidP="00CD1126">
            <w:pPr>
              <w:pStyle w:val="NoSpacing"/>
              <w:numPr>
                <w:ilvl w:val="1"/>
                <w:numId w:val="1"/>
              </w:numPr>
              <w:ind w:firstLine="620"/>
              <w:rPr>
                <w:rFonts w:ascii="Sakkal Majalla" w:hAnsi="Sakkal Majalla" w:cs="Sakkal Majalla"/>
                <w:b/>
                <w:bCs/>
                <w:sz w:val="28"/>
                <w:szCs w:val="28"/>
                <w:rtl/>
                <w:lang w:bidi="ar-JO"/>
              </w:rPr>
            </w:pPr>
            <w:r w:rsidRPr="00D640F4">
              <w:rPr>
                <w:rFonts w:ascii="Sakkal Majalla" w:hAnsi="Sakkal Majalla" w:cs="Sakkal Majalla"/>
                <w:noProof/>
                <w:sz w:val="28"/>
                <w:szCs w:val="28"/>
              </w:rPr>
              <w:drawing>
                <wp:anchor distT="0" distB="0" distL="114300" distR="114300" simplePos="0" relativeHeight="251659264" behindDoc="0" locked="0" layoutInCell="1" allowOverlap="1" wp14:anchorId="19877748" wp14:editId="7CF7CAA6">
                  <wp:simplePos x="0" y="0"/>
                  <wp:positionH relativeFrom="column">
                    <wp:posOffset>5904230</wp:posOffset>
                  </wp:positionH>
                  <wp:positionV relativeFrom="paragraph">
                    <wp:posOffset>-36195</wp:posOffset>
                  </wp:positionV>
                  <wp:extent cx="303530" cy="303530"/>
                  <wp:effectExtent l="0" t="0" r="1270" b="1270"/>
                  <wp:wrapNone/>
                  <wp:docPr id="1643303038" name="Graphic 1643303038" descr="Briefca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675026" name="Graphic 10" descr="Briefcase with solid fill"/>
                          <pic:cNvPicPr>
                            <a:picLocks noChangeAspect="1"/>
                          </pic:cNvPicPr>
                        </pic:nvPicPr>
                        <pic:blipFill>
                          <a:blip r:embed="rId7" cstate="print">
                            <a:duotone>
                              <a:prstClr val="black"/>
                              <a:schemeClr val="accent6">
                                <a:tint val="45000"/>
                                <a:satMod val="400000"/>
                              </a:schemeClr>
                            </a:duotone>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303530" cy="303530"/>
                          </a:xfrm>
                          <a:prstGeom prst="rect">
                            <a:avLst/>
                          </a:prstGeom>
                        </pic:spPr>
                      </pic:pic>
                    </a:graphicData>
                  </a:graphic>
                  <wp14:sizeRelH relativeFrom="margin">
                    <wp14:pctWidth>0</wp14:pctWidth>
                  </wp14:sizeRelH>
                  <wp14:sizeRelV relativeFrom="margin">
                    <wp14:pctHeight>0</wp14:pctHeight>
                  </wp14:sizeRelV>
                </wp:anchor>
              </w:drawing>
            </w:r>
            <w:r w:rsidRPr="00D640F4">
              <w:rPr>
                <w:rFonts w:ascii="Sakkal Majalla" w:hAnsi="Sakkal Majalla" w:cs="Sakkal Majalla"/>
                <w:b/>
                <w:bCs/>
                <w:sz w:val="28"/>
                <w:szCs w:val="28"/>
                <w:rtl/>
                <w:lang w:bidi="ar-JO"/>
              </w:rPr>
              <w:t xml:space="preserve">معلومات اساسية عن الوظيفة </w:t>
            </w:r>
          </w:p>
        </w:tc>
      </w:tr>
      <w:tr w:rsidR="009C65A6" w:rsidRPr="00D640F4" w14:paraId="7CD9C996" w14:textId="77777777" w:rsidTr="00042FD5">
        <w:trPr>
          <w:trHeight w:val="365"/>
        </w:trPr>
        <w:tc>
          <w:tcPr>
            <w:tcW w:w="1146" w:type="pct"/>
            <w:gridSpan w:val="2"/>
            <w:tcBorders>
              <w:top w:val="single" w:sz="4" w:space="0" w:color="auto"/>
              <w:left w:val="single" w:sz="4" w:space="0" w:color="auto"/>
              <w:bottom w:val="nil"/>
              <w:right w:val="single" w:sz="4" w:space="0" w:color="auto"/>
            </w:tcBorders>
            <w:shd w:val="clear" w:color="auto" w:fill="6BC0BB"/>
            <w:vAlign w:val="center"/>
          </w:tcPr>
          <w:p w14:paraId="41C2ACAB" w14:textId="168030E3" w:rsidR="009C65A6" w:rsidRPr="00255CEF" w:rsidRDefault="009C65A6" w:rsidP="009C65A6">
            <w:pPr>
              <w:pStyle w:val="NoSpacing"/>
              <w:rPr>
                <w:rFonts w:ascii="Sakkal Majalla" w:hAnsi="Sakkal Majalla" w:cs="Sakkal Majalla"/>
                <w:b/>
                <w:bCs/>
                <w:noProof/>
                <w:sz w:val="28"/>
                <w:szCs w:val="28"/>
              </w:rPr>
            </w:pPr>
            <w:r w:rsidRPr="00106DA4">
              <w:rPr>
                <w:rFonts w:ascii="Sakkal Majalla" w:hAnsi="Sakkal Majalla" w:cs="Sakkal Majalla"/>
                <w:b/>
                <w:bCs/>
                <w:sz w:val="28"/>
                <w:szCs w:val="28"/>
                <w:rtl/>
              </w:rPr>
              <w:t>مسمى الوظيفــــة</w:t>
            </w:r>
          </w:p>
        </w:tc>
        <w:tc>
          <w:tcPr>
            <w:tcW w:w="1285" w:type="pct"/>
            <w:gridSpan w:val="3"/>
            <w:tcBorders>
              <w:top w:val="single" w:sz="4" w:space="0" w:color="auto"/>
              <w:left w:val="single" w:sz="4" w:space="0" w:color="auto"/>
              <w:bottom w:val="nil"/>
              <w:right w:val="single" w:sz="4" w:space="0" w:color="auto"/>
            </w:tcBorders>
            <w:vAlign w:val="center"/>
          </w:tcPr>
          <w:p w14:paraId="6466F01D" w14:textId="0C402DFF" w:rsidR="009C65A6" w:rsidRPr="008941AC" w:rsidRDefault="009C65A6" w:rsidP="009C65A6">
            <w:pPr>
              <w:pStyle w:val="NoSpacing"/>
              <w:jc w:val="center"/>
              <w:rPr>
                <w:rFonts w:ascii="Sakkal Majalla" w:hAnsi="Sakkal Majalla" w:cs="Sakkal Majalla"/>
                <w:b/>
                <w:bCs/>
                <w:noProof/>
                <w:sz w:val="26"/>
                <w:szCs w:val="26"/>
                <w:lang w:bidi="ar-JO"/>
              </w:rPr>
            </w:pPr>
            <w:r w:rsidRPr="00000977">
              <w:rPr>
                <w:rFonts w:ascii="Sakkal Majalla" w:hAnsi="Sakkal Majalla" w:cs="Sakkal Majalla" w:hint="cs"/>
                <w:b/>
                <w:bCs/>
                <w:noProof/>
                <w:sz w:val="26"/>
                <w:szCs w:val="26"/>
                <w:rtl/>
                <w:lang w:bidi="ar-JO"/>
              </w:rPr>
              <w:t>رئيس قسم</w:t>
            </w:r>
            <w:r>
              <w:rPr>
                <w:rFonts w:ascii="Sakkal Majalla" w:hAnsi="Sakkal Majalla" w:cs="Sakkal Majalla" w:hint="cs"/>
                <w:b/>
                <w:bCs/>
                <w:noProof/>
                <w:sz w:val="26"/>
                <w:szCs w:val="26"/>
                <w:rtl/>
                <w:lang w:bidi="ar-JO"/>
              </w:rPr>
              <w:t xml:space="preserve"> الامن السيبراني</w:t>
            </w:r>
          </w:p>
        </w:tc>
        <w:tc>
          <w:tcPr>
            <w:tcW w:w="1044" w:type="pct"/>
            <w:gridSpan w:val="4"/>
            <w:tcBorders>
              <w:top w:val="single" w:sz="4" w:space="0" w:color="auto"/>
              <w:left w:val="single" w:sz="4" w:space="0" w:color="auto"/>
              <w:bottom w:val="nil"/>
              <w:right w:val="single" w:sz="4" w:space="0" w:color="auto"/>
            </w:tcBorders>
            <w:shd w:val="clear" w:color="auto" w:fill="6BC0BB"/>
            <w:vAlign w:val="center"/>
          </w:tcPr>
          <w:p w14:paraId="5C167A20" w14:textId="1F5870A8" w:rsidR="009C65A6" w:rsidRPr="00255CEF" w:rsidRDefault="009C65A6" w:rsidP="009C65A6">
            <w:pPr>
              <w:pStyle w:val="NoSpacing"/>
              <w:ind w:left="62" w:hanging="62"/>
              <w:rPr>
                <w:rFonts w:ascii="Sakkal Majalla" w:hAnsi="Sakkal Majalla" w:cs="Sakkal Majalla"/>
                <w:b/>
                <w:bCs/>
                <w:noProof/>
                <w:sz w:val="28"/>
                <w:szCs w:val="28"/>
              </w:rPr>
            </w:pPr>
            <w:r w:rsidRPr="005C50D6">
              <w:rPr>
                <w:rFonts w:ascii="Sakkal Majalla" w:hAnsi="Sakkal Majalla" w:cs="Sakkal Majalla"/>
                <w:b/>
                <w:bCs/>
                <w:noProof/>
                <w:sz w:val="28"/>
                <w:szCs w:val="28"/>
                <w:rtl/>
              </w:rPr>
              <w:t>نوع الوظيفة</w:t>
            </w:r>
          </w:p>
        </w:tc>
        <w:tc>
          <w:tcPr>
            <w:tcW w:w="1525" w:type="pct"/>
            <w:gridSpan w:val="2"/>
            <w:tcBorders>
              <w:top w:val="single" w:sz="4" w:space="0" w:color="auto"/>
              <w:left w:val="single" w:sz="4" w:space="0" w:color="auto"/>
              <w:bottom w:val="nil"/>
              <w:right w:val="single" w:sz="4" w:space="0" w:color="auto"/>
            </w:tcBorders>
            <w:vAlign w:val="center"/>
          </w:tcPr>
          <w:p w14:paraId="6558058C" w14:textId="0FA14D20" w:rsidR="009C65A6" w:rsidRPr="00ED167F" w:rsidRDefault="009C65A6" w:rsidP="009C65A6">
            <w:pPr>
              <w:pStyle w:val="NoSpacing"/>
              <w:jc w:val="center"/>
              <w:rPr>
                <w:rFonts w:ascii="Sakkal Majalla" w:hAnsi="Sakkal Majalla" w:cs="Sakkal Majalla"/>
                <w:b/>
                <w:bCs/>
                <w:noProof/>
                <w:sz w:val="26"/>
                <w:szCs w:val="26"/>
                <w:lang w:bidi="ar-JO"/>
              </w:rPr>
            </w:pPr>
            <w:r w:rsidRPr="00D96DCC">
              <w:rPr>
                <w:rFonts w:ascii="Sakkal Majalla" w:hAnsi="Sakkal Majalla" w:cs="Sakkal Majalla"/>
                <w:b/>
                <w:bCs/>
                <w:noProof/>
                <w:sz w:val="26"/>
                <w:szCs w:val="26"/>
                <w:rtl/>
                <w:lang w:bidi="ar-JO"/>
              </w:rPr>
              <w:t>عقد سنوي/ 121</w:t>
            </w:r>
          </w:p>
        </w:tc>
      </w:tr>
      <w:tr w:rsidR="009C65A6" w:rsidRPr="00D640F4" w14:paraId="55D75BB8" w14:textId="77777777" w:rsidTr="00042FD5">
        <w:trPr>
          <w:trHeight w:val="473"/>
        </w:trPr>
        <w:tc>
          <w:tcPr>
            <w:tcW w:w="1146" w:type="pct"/>
            <w:gridSpan w:val="2"/>
            <w:tcBorders>
              <w:top w:val="single" w:sz="4" w:space="0" w:color="auto"/>
              <w:left w:val="single" w:sz="4" w:space="0" w:color="auto"/>
              <w:bottom w:val="nil"/>
              <w:right w:val="single" w:sz="4" w:space="0" w:color="auto"/>
            </w:tcBorders>
            <w:shd w:val="clear" w:color="auto" w:fill="6BC0BB"/>
            <w:vAlign w:val="center"/>
          </w:tcPr>
          <w:p w14:paraId="4A1777C0" w14:textId="5717D6E0" w:rsidR="009C65A6" w:rsidRPr="00255CEF" w:rsidRDefault="009C65A6" w:rsidP="009C65A6">
            <w:pPr>
              <w:pStyle w:val="NoSpacing"/>
              <w:rPr>
                <w:rFonts w:ascii="Sakkal Majalla" w:hAnsi="Sakkal Majalla" w:cs="Sakkal Majalla"/>
                <w:b/>
                <w:bCs/>
                <w:noProof/>
                <w:sz w:val="28"/>
                <w:szCs w:val="28"/>
              </w:rPr>
            </w:pPr>
            <w:r w:rsidRPr="00106DA4">
              <w:rPr>
                <w:rFonts w:ascii="Sakkal Majalla" w:hAnsi="Sakkal Majalla" w:cs="Sakkal Majalla"/>
                <w:b/>
                <w:bCs/>
                <w:sz w:val="28"/>
                <w:szCs w:val="28"/>
                <w:rtl/>
              </w:rPr>
              <w:t>الدائرة</w:t>
            </w:r>
          </w:p>
        </w:tc>
        <w:tc>
          <w:tcPr>
            <w:tcW w:w="1285" w:type="pct"/>
            <w:gridSpan w:val="3"/>
            <w:tcBorders>
              <w:top w:val="single" w:sz="4" w:space="0" w:color="auto"/>
              <w:left w:val="single" w:sz="4" w:space="0" w:color="auto"/>
              <w:bottom w:val="nil"/>
              <w:right w:val="single" w:sz="4" w:space="0" w:color="auto"/>
            </w:tcBorders>
            <w:vAlign w:val="center"/>
          </w:tcPr>
          <w:p w14:paraId="0159EF20" w14:textId="060717F2" w:rsidR="009C65A6" w:rsidRPr="00ED167F" w:rsidRDefault="009C65A6" w:rsidP="009C65A6">
            <w:pPr>
              <w:pStyle w:val="NoSpacing"/>
              <w:jc w:val="center"/>
              <w:rPr>
                <w:rFonts w:ascii="Sakkal Majalla" w:hAnsi="Sakkal Majalla" w:cs="Sakkal Majalla"/>
                <w:b/>
                <w:bCs/>
                <w:noProof/>
                <w:sz w:val="26"/>
                <w:szCs w:val="26"/>
                <w:lang w:bidi="ar-JO"/>
              </w:rPr>
            </w:pPr>
            <w:r w:rsidRPr="00310E1D">
              <w:rPr>
                <w:rFonts w:ascii="Sakkal Majalla" w:hAnsi="Sakkal Majalla" w:cs="Sakkal Majalla" w:hint="cs"/>
                <w:b/>
                <w:bCs/>
                <w:noProof/>
                <w:sz w:val="26"/>
                <w:szCs w:val="26"/>
                <w:rtl/>
                <w:lang w:bidi="ar-JO"/>
              </w:rPr>
              <w:t>وزارة الاستثمار</w:t>
            </w:r>
          </w:p>
        </w:tc>
        <w:tc>
          <w:tcPr>
            <w:tcW w:w="1044" w:type="pct"/>
            <w:gridSpan w:val="4"/>
            <w:tcBorders>
              <w:top w:val="single" w:sz="4" w:space="0" w:color="auto"/>
              <w:left w:val="single" w:sz="4" w:space="0" w:color="auto"/>
              <w:bottom w:val="nil"/>
              <w:right w:val="single" w:sz="4" w:space="0" w:color="auto"/>
            </w:tcBorders>
            <w:shd w:val="clear" w:color="auto" w:fill="6BC0BB"/>
            <w:vAlign w:val="center"/>
          </w:tcPr>
          <w:p w14:paraId="72374117" w14:textId="61EA8EB0" w:rsidR="009C65A6" w:rsidRPr="00255CEF" w:rsidRDefault="009C65A6" w:rsidP="009C65A6">
            <w:pPr>
              <w:pStyle w:val="NoSpacing"/>
              <w:ind w:left="62" w:hanging="62"/>
              <w:rPr>
                <w:rFonts w:ascii="Sakkal Majalla" w:hAnsi="Sakkal Majalla" w:cs="Sakkal Majalla"/>
                <w:b/>
                <w:bCs/>
                <w:noProof/>
                <w:sz w:val="28"/>
                <w:szCs w:val="28"/>
              </w:rPr>
            </w:pPr>
            <w:r w:rsidRPr="00106DA4">
              <w:rPr>
                <w:rFonts w:ascii="Sakkal Majalla" w:hAnsi="Sakkal Majalla" w:cs="Sakkal Majalla"/>
                <w:b/>
                <w:bCs/>
                <w:noProof/>
                <w:sz w:val="28"/>
                <w:szCs w:val="28"/>
                <w:rtl/>
              </w:rPr>
              <w:t>الفئة الوظيفية</w:t>
            </w:r>
          </w:p>
        </w:tc>
        <w:tc>
          <w:tcPr>
            <w:tcW w:w="1525" w:type="pct"/>
            <w:gridSpan w:val="2"/>
            <w:tcBorders>
              <w:top w:val="single" w:sz="4" w:space="0" w:color="auto"/>
              <w:left w:val="single" w:sz="4" w:space="0" w:color="auto"/>
              <w:bottom w:val="nil"/>
              <w:right w:val="single" w:sz="4" w:space="0" w:color="auto"/>
            </w:tcBorders>
            <w:vAlign w:val="center"/>
          </w:tcPr>
          <w:p w14:paraId="4CC8FE7A" w14:textId="4A558627" w:rsidR="009C65A6" w:rsidRPr="00ED167F" w:rsidRDefault="009C65A6" w:rsidP="009C65A6">
            <w:pPr>
              <w:pStyle w:val="NoSpacing"/>
              <w:jc w:val="center"/>
              <w:rPr>
                <w:rFonts w:ascii="Sakkal Majalla" w:hAnsi="Sakkal Majalla" w:cs="Sakkal Majalla"/>
                <w:b/>
                <w:bCs/>
                <w:noProof/>
                <w:sz w:val="26"/>
                <w:szCs w:val="26"/>
                <w:lang w:bidi="ar-JO"/>
              </w:rPr>
            </w:pPr>
            <w:r w:rsidRPr="00310E1D">
              <w:rPr>
                <w:rFonts w:ascii="Sakkal Majalla" w:hAnsi="Sakkal Majalla" w:cs="Sakkal Majalla" w:hint="cs"/>
                <w:b/>
                <w:bCs/>
                <w:noProof/>
                <w:sz w:val="26"/>
                <w:szCs w:val="26"/>
                <w:rtl/>
                <w:lang w:bidi="ar-JO"/>
              </w:rPr>
              <w:t>ال</w:t>
            </w:r>
            <w:r>
              <w:rPr>
                <w:rFonts w:ascii="Sakkal Majalla" w:hAnsi="Sakkal Majalla" w:cs="Sakkal Majalla" w:hint="cs"/>
                <w:b/>
                <w:bCs/>
                <w:noProof/>
                <w:sz w:val="26"/>
                <w:szCs w:val="26"/>
                <w:rtl/>
                <w:lang w:bidi="ar-JO"/>
              </w:rPr>
              <w:t>أ</w:t>
            </w:r>
            <w:r w:rsidRPr="00310E1D">
              <w:rPr>
                <w:rFonts w:ascii="Sakkal Majalla" w:hAnsi="Sakkal Majalla" w:cs="Sakkal Majalla" w:hint="cs"/>
                <w:b/>
                <w:bCs/>
                <w:noProof/>
                <w:sz w:val="26"/>
                <w:szCs w:val="26"/>
                <w:rtl/>
                <w:lang w:bidi="ar-JO"/>
              </w:rPr>
              <w:t>ولى</w:t>
            </w:r>
          </w:p>
        </w:tc>
      </w:tr>
      <w:tr w:rsidR="009C65A6" w:rsidRPr="00D640F4" w14:paraId="48D41C91" w14:textId="77777777" w:rsidTr="00042FD5">
        <w:trPr>
          <w:trHeight w:val="401"/>
        </w:trPr>
        <w:tc>
          <w:tcPr>
            <w:tcW w:w="1146" w:type="pct"/>
            <w:gridSpan w:val="2"/>
            <w:tcBorders>
              <w:top w:val="single" w:sz="4" w:space="0" w:color="auto"/>
              <w:left w:val="single" w:sz="4" w:space="0" w:color="auto"/>
              <w:bottom w:val="nil"/>
              <w:right w:val="single" w:sz="4" w:space="0" w:color="auto"/>
            </w:tcBorders>
            <w:shd w:val="clear" w:color="auto" w:fill="6BC0BB"/>
            <w:vAlign w:val="center"/>
          </w:tcPr>
          <w:p w14:paraId="41E69409" w14:textId="327A7CD9" w:rsidR="009C65A6" w:rsidRPr="00255CEF" w:rsidRDefault="009C65A6" w:rsidP="009C65A6">
            <w:pPr>
              <w:pStyle w:val="NoSpacing"/>
              <w:rPr>
                <w:rFonts w:ascii="Sakkal Majalla" w:hAnsi="Sakkal Majalla" w:cs="Sakkal Majalla"/>
                <w:b/>
                <w:bCs/>
                <w:noProof/>
                <w:sz w:val="28"/>
                <w:szCs w:val="28"/>
              </w:rPr>
            </w:pPr>
            <w:r w:rsidRPr="00106DA4">
              <w:rPr>
                <w:rFonts w:ascii="Sakkal Majalla" w:hAnsi="Sakkal Majalla" w:cs="Sakkal Majalla"/>
                <w:b/>
                <w:bCs/>
                <w:noProof/>
                <w:sz w:val="28"/>
                <w:szCs w:val="28"/>
                <w:rtl/>
              </w:rPr>
              <w:t>الادارة/المديرية</w:t>
            </w:r>
          </w:p>
        </w:tc>
        <w:tc>
          <w:tcPr>
            <w:tcW w:w="1285" w:type="pct"/>
            <w:gridSpan w:val="3"/>
            <w:tcBorders>
              <w:top w:val="single" w:sz="4" w:space="0" w:color="auto"/>
              <w:left w:val="single" w:sz="4" w:space="0" w:color="auto"/>
              <w:bottom w:val="nil"/>
              <w:right w:val="single" w:sz="4" w:space="0" w:color="auto"/>
            </w:tcBorders>
            <w:vAlign w:val="center"/>
          </w:tcPr>
          <w:p w14:paraId="45C9F037" w14:textId="48926E12" w:rsidR="009C65A6" w:rsidRPr="00ED167F" w:rsidRDefault="009C65A6" w:rsidP="009C65A6">
            <w:pPr>
              <w:pStyle w:val="NoSpacing"/>
              <w:jc w:val="center"/>
              <w:rPr>
                <w:rFonts w:ascii="Sakkal Majalla" w:hAnsi="Sakkal Majalla" w:cs="Sakkal Majalla"/>
                <w:b/>
                <w:bCs/>
                <w:noProof/>
                <w:sz w:val="26"/>
                <w:szCs w:val="26"/>
                <w:lang w:bidi="ar-JO"/>
              </w:rPr>
            </w:pPr>
            <w:r>
              <w:rPr>
                <w:rFonts w:ascii="Sakkal Majalla" w:hAnsi="Sakkal Majalla" w:cs="Sakkal Majalla" w:hint="cs"/>
                <w:b/>
                <w:bCs/>
                <w:noProof/>
                <w:sz w:val="26"/>
                <w:szCs w:val="26"/>
                <w:rtl/>
                <w:lang w:bidi="ar-JO"/>
              </w:rPr>
              <w:t xml:space="preserve">وحدة </w:t>
            </w:r>
            <w:r w:rsidRPr="008D2F3C">
              <w:rPr>
                <w:rFonts w:ascii="Sakkal Majalla" w:hAnsi="Sakkal Majalla" w:cs="Sakkal Majalla"/>
                <w:b/>
                <w:bCs/>
                <w:noProof/>
                <w:sz w:val="26"/>
                <w:szCs w:val="26"/>
                <w:rtl/>
                <w:lang w:bidi="ar-JO"/>
              </w:rPr>
              <w:t>تكنولوجيا المعلومات</w:t>
            </w:r>
          </w:p>
        </w:tc>
        <w:tc>
          <w:tcPr>
            <w:tcW w:w="1044" w:type="pct"/>
            <w:gridSpan w:val="4"/>
            <w:tcBorders>
              <w:top w:val="single" w:sz="4" w:space="0" w:color="auto"/>
              <w:left w:val="single" w:sz="4" w:space="0" w:color="auto"/>
              <w:bottom w:val="nil"/>
              <w:right w:val="single" w:sz="4" w:space="0" w:color="auto"/>
            </w:tcBorders>
            <w:shd w:val="clear" w:color="auto" w:fill="6BC0BB"/>
            <w:vAlign w:val="center"/>
          </w:tcPr>
          <w:p w14:paraId="6F114ABD" w14:textId="69C571BB" w:rsidR="009C65A6" w:rsidRPr="00E1317D" w:rsidRDefault="009C65A6" w:rsidP="009C65A6">
            <w:pPr>
              <w:pStyle w:val="NoSpacing"/>
              <w:ind w:left="62" w:hanging="62"/>
              <w:rPr>
                <w:rFonts w:ascii="Sakkal Majalla" w:hAnsi="Sakkal Majalla" w:cs="Sakkal Majalla"/>
                <w:b/>
                <w:bCs/>
                <w:noProof/>
                <w:sz w:val="28"/>
                <w:szCs w:val="28"/>
              </w:rPr>
            </w:pPr>
            <w:r w:rsidRPr="00C811CE">
              <w:rPr>
                <w:rFonts w:ascii="Sakkal Majalla" w:hAnsi="Sakkal Majalla" w:cs="Sakkal Majalla"/>
                <w:b/>
                <w:bCs/>
                <w:noProof/>
                <w:sz w:val="28"/>
                <w:szCs w:val="28"/>
                <w:rtl/>
              </w:rPr>
              <w:t>المجموعة النوعية</w:t>
            </w:r>
          </w:p>
        </w:tc>
        <w:tc>
          <w:tcPr>
            <w:tcW w:w="1525" w:type="pct"/>
            <w:gridSpan w:val="2"/>
            <w:tcBorders>
              <w:top w:val="single" w:sz="4" w:space="0" w:color="auto"/>
              <w:left w:val="single" w:sz="4" w:space="0" w:color="auto"/>
              <w:bottom w:val="nil"/>
              <w:right w:val="single" w:sz="4" w:space="0" w:color="auto"/>
            </w:tcBorders>
            <w:vAlign w:val="center"/>
          </w:tcPr>
          <w:p w14:paraId="056D2FEC" w14:textId="2DFCC6A6" w:rsidR="009C65A6" w:rsidRPr="00E1317D" w:rsidRDefault="009C65A6" w:rsidP="009C65A6">
            <w:pPr>
              <w:pStyle w:val="NoSpacing"/>
              <w:jc w:val="center"/>
              <w:rPr>
                <w:rFonts w:ascii="Sakkal Majalla" w:hAnsi="Sakkal Majalla" w:cs="Sakkal Majalla"/>
                <w:b/>
                <w:bCs/>
                <w:noProof/>
                <w:sz w:val="26"/>
                <w:szCs w:val="26"/>
              </w:rPr>
            </w:pPr>
            <w:r w:rsidRPr="00C811CE">
              <w:rPr>
                <w:rFonts w:ascii="Sakkal Majalla" w:hAnsi="Sakkal Majalla" w:cs="Sakkal Majalla"/>
                <w:b/>
                <w:bCs/>
                <w:noProof/>
                <w:sz w:val="26"/>
                <w:szCs w:val="26"/>
                <w:rtl/>
                <w:lang w:bidi="ar-JO"/>
              </w:rPr>
              <w:t>الوظائف الرقمية وتكنولوجيا المعلومات والاتصالات والامن السيبراني والذكاء الاصطناعي</w:t>
            </w:r>
          </w:p>
        </w:tc>
      </w:tr>
      <w:tr w:rsidR="009C65A6" w:rsidRPr="00D640F4" w14:paraId="0E4E7A8B" w14:textId="77777777" w:rsidTr="00042FD5">
        <w:trPr>
          <w:trHeight w:val="437"/>
        </w:trPr>
        <w:tc>
          <w:tcPr>
            <w:tcW w:w="1146" w:type="pct"/>
            <w:gridSpan w:val="2"/>
            <w:tcBorders>
              <w:top w:val="single" w:sz="4" w:space="0" w:color="auto"/>
              <w:left w:val="single" w:sz="4" w:space="0" w:color="auto"/>
              <w:bottom w:val="nil"/>
              <w:right w:val="single" w:sz="4" w:space="0" w:color="auto"/>
            </w:tcBorders>
            <w:shd w:val="clear" w:color="auto" w:fill="6BC0BB"/>
            <w:vAlign w:val="center"/>
          </w:tcPr>
          <w:p w14:paraId="0C58CA7C" w14:textId="0319FB5D" w:rsidR="009C65A6" w:rsidRPr="00255CEF" w:rsidRDefault="009C65A6" w:rsidP="009C65A6">
            <w:pPr>
              <w:pStyle w:val="NoSpacing"/>
              <w:rPr>
                <w:rFonts w:ascii="Sakkal Majalla" w:hAnsi="Sakkal Majalla" w:cs="Sakkal Majalla"/>
                <w:b/>
                <w:bCs/>
                <w:noProof/>
                <w:sz w:val="28"/>
                <w:szCs w:val="28"/>
              </w:rPr>
            </w:pPr>
            <w:r w:rsidRPr="00106DA4">
              <w:rPr>
                <w:rFonts w:ascii="Sakkal Majalla" w:hAnsi="Sakkal Majalla" w:cs="Sakkal Majalla"/>
                <w:b/>
                <w:bCs/>
                <w:sz w:val="28"/>
                <w:szCs w:val="28"/>
                <w:rtl/>
              </w:rPr>
              <w:t>القسم/الشعبة</w:t>
            </w:r>
          </w:p>
        </w:tc>
        <w:tc>
          <w:tcPr>
            <w:tcW w:w="1285" w:type="pct"/>
            <w:gridSpan w:val="3"/>
            <w:tcBorders>
              <w:top w:val="single" w:sz="4" w:space="0" w:color="auto"/>
              <w:left w:val="single" w:sz="4" w:space="0" w:color="auto"/>
              <w:bottom w:val="nil"/>
              <w:right w:val="single" w:sz="4" w:space="0" w:color="auto"/>
            </w:tcBorders>
            <w:vAlign w:val="center"/>
          </w:tcPr>
          <w:p w14:paraId="455CA86D" w14:textId="47978973" w:rsidR="009C65A6" w:rsidRPr="00ED167F" w:rsidRDefault="009C65A6" w:rsidP="009C65A6">
            <w:pPr>
              <w:pStyle w:val="NoSpacing"/>
              <w:jc w:val="center"/>
              <w:rPr>
                <w:rFonts w:ascii="Sakkal Majalla" w:hAnsi="Sakkal Majalla" w:cs="Sakkal Majalla"/>
                <w:b/>
                <w:bCs/>
                <w:noProof/>
                <w:sz w:val="26"/>
                <w:szCs w:val="26"/>
                <w:lang w:bidi="ar-JO"/>
              </w:rPr>
            </w:pPr>
            <w:r w:rsidRPr="005D7A1B">
              <w:rPr>
                <w:rFonts w:ascii="Sakkal Majalla" w:hAnsi="Sakkal Majalla" w:cs="Sakkal Majalla" w:hint="cs"/>
                <w:b/>
                <w:bCs/>
                <w:noProof/>
                <w:sz w:val="26"/>
                <w:szCs w:val="26"/>
                <w:rtl/>
                <w:lang w:bidi="ar-JO"/>
              </w:rPr>
              <w:t xml:space="preserve">قسم </w:t>
            </w:r>
            <w:r>
              <w:rPr>
                <w:rFonts w:ascii="Sakkal Majalla" w:hAnsi="Sakkal Majalla" w:cs="Sakkal Majalla" w:hint="cs"/>
                <w:b/>
                <w:bCs/>
                <w:noProof/>
                <w:sz w:val="26"/>
                <w:szCs w:val="26"/>
                <w:rtl/>
                <w:lang w:bidi="ar-JO"/>
              </w:rPr>
              <w:t>الامن السيبراني</w:t>
            </w:r>
          </w:p>
        </w:tc>
        <w:tc>
          <w:tcPr>
            <w:tcW w:w="1044" w:type="pct"/>
            <w:gridSpan w:val="4"/>
            <w:tcBorders>
              <w:top w:val="single" w:sz="4" w:space="0" w:color="auto"/>
              <w:left w:val="single" w:sz="4" w:space="0" w:color="auto"/>
              <w:bottom w:val="nil"/>
              <w:right w:val="single" w:sz="4" w:space="0" w:color="auto"/>
            </w:tcBorders>
            <w:shd w:val="clear" w:color="auto" w:fill="6BC0BB"/>
            <w:vAlign w:val="center"/>
          </w:tcPr>
          <w:p w14:paraId="0EB62BFA" w14:textId="396F4FA6" w:rsidR="009C65A6" w:rsidRPr="007D7C64" w:rsidRDefault="009C65A6" w:rsidP="009C65A6">
            <w:pPr>
              <w:pStyle w:val="NoSpacing"/>
              <w:ind w:left="62" w:hanging="62"/>
              <w:rPr>
                <w:rFonts w:ascii="Sakkal Majalla" w:hAnsi="Sakkal Majalla" w:cs="Sakkal Majalla"/>
                <w:b/>
                <w:bCs/>
                <w:noProof/>
                <w:sz w:val="28"/>
                <w:szCs w:val="28"/>
              </w:rPr>
            </w:pPr>
            <w:r w:rsidRPr="00D96DCC">
              <w:rPr>
                <w:rFonts w:ascii="Sakkal Majalla" w:hAnsi="Sakkal Majalla" w:cs="Sakkal Majalla"/>
                <w:b/>
                <w:bCs/>
                <w:noProof/>
                <w:sz w:val="28"/>
                <w:szCs w:val="28"/>
                <w:rtl/>
              </w:rPr>
              <w:t>المستوى</w:t>
            </w:r>
          </w:p>
        </w:tc>
        <w:tc>
          <w:tcPr>
            <w:tcW w:w="1525" w:type="pct"/>
            <w:gridSpan w:val="2"/>
            <w:tcBorders>
              <w:top w:val="single" w:sz="4" w:space="0" w:color="auto"/>
              <w:left w:val="single" w:sz="4" w:space="0" w:color="auto"/>
              <w:bottom w:val="nil"/>
              <w:right w:val="single" w:sz="4" w:space="0" w:color="auto"/>
            </w:tcBorders>
            <w:vAlign w:val="center"/>
          </w:tcPr>
          <w:p w14:paraId="7DC1C925" w14:textId="46FE62EB" w:rsidR="009C65A6" w:rsidRPr="007D7C64" w:rsidRDefault="009C65A6" w:rsidP="009C65A6">
            <w:pPr>
              <w:pStyle w:val="NoSpacing"/>
              <w:jc w:val="center"/>
              <w:rPr>
                <w:rFonts w:ascii="Sakkal Majalla" w:hAnsi="Sakkal Majalla" w:cs="Sakkal Majalla"/>
                <w:b/>
                <w:bCs/>
                <w:noProof/>
                <w:sz w:val="26"/>
                <w:szCs w:val="26"/>
                <w:lang w:bidi="ar-JO"/>
              </w:rPr>
            </w:pPr>
            <w:r w:rsidRPr="00D96DCC">
              <w:rPr>
                <w:rFonts w:ascii="Sakkal Majalla" w:hAnsi="Sakkal Majalla" w:cs="Sakkal Majalla" w:hint="cs"/>
                <w:b/>
                <w:bCs/>
                <w:noProof/>
                <w:sz w:val="26"/>
                <w:szCs w:val="26"/>
                <w:rtl/>
                <w:lang w:bidi="ar-JO"/>
              </w:rPr>
              <w:t>الثاني</w:t>
            </w:r>
          </w:p>
        </w:tc>
      </w:tr>
      <w:tr w:rsidR="009C65A6" w:rsidRPr="00D640F4" w14:paraId="722CC423" w14:textId="77777777" w:rsidTr="00042FD5">
        <w:trPr>
          <w:trHeight w:val="437"/>
        </w:trPr>
        <w:tc>
          <w:tcPr>
            <w:tcW w:w="1146" w:type="pct"/>
            <w:gridSpan w:val="2"/>
            <w:tcBorders>
              <w:top w:val="single" w:sz="4" w:space="0" w:color="auto"/>
              <w:left w:val="single" w:sz="4" w:space="0" w:color="auto"/>
              <w:bottom w:val="nil"/>
              <w:right w:val="single" w:sz="4" w:space="0" w:color="auto"/>
            </w:tcBorders>
            <w:shd w:val="clear" w:color="auto" w:fill="6BC0BB"/>
            <w:vAlign w:val="center"/>
          </w:tcPr>
          <w:p w14:paraId="73BFE1C3" w14:textId="45FE211F" w:rsidR="009C65A6" w:rsidRPr="00255CEF" w:rsidRDefault="009C65A6" w:rsidP="009C65A6">
            <w:pPr>
              <w:pStyle w:val="NoSpacing"/>
              <w:rPr>
                <w:rFonts w:ascii="Sakkal Majalla" w:hAnsi="Sakkal Majalla" w:cs="Sakkal Majalla"/>
                <w:b/>
                <w:bCs/>
                <w:noProof/>
                <w:sz w:val="28"/>
                <w:szCs w:val="28"/>
              </w:rPr>
            </w:pPr>
            <w:r w:rsidRPr="00106DA4">
              <w:rPr>
                <w:rFonts w:ascii="Sakkal Majalla" w:hAnsi="Sakkal Majalla" w:cs="Sakkal Majalla"/>
                <w:b/>
                <w:bCs/>
                <w:sz w:val="28"/>
                <w:szCs w:val="28"/>
                <w:rtl/>
              </w:rPr>
              <w:t>مسمى وظيفة الرئيس المباشر</w:t>
            </w:r>
          </w:p>
        </w:tc>
        <w:tc>
          <w:tcPr>
            <w:tcW w:w="1285" w:type="pct"/>
            <w:gridSpan w:val="3"/>
            <w:tcBorders>
              <w:top w:val="single" w:sz="4" w:space="0" w:color="auto"/>
              <w:left w:val="single" w:sz="4" w:space="0" w:color="auto"/>
              <w:bottom w:val="nil"/>
              <w:right w:val="single" w:sz="4" w:space="0" w:color="auto"/>
            </w:tcBorders>
            <w:vAlign w:val="center"/>
          </w:tcPr>
          <w:p w14:paraId="2344E9AE" w14:textId="38F19CB9" w:rsidR="009C65A6" w:rsidRPr="00ED167F" w:rsidRDefault="009C65A6" w:rsidP="009C65A6">
            <w:pPr>
              <w:pStyle w:val="NoSpacing"/>
              <w:jc w:val="center"/>
              <w:rPr>
                <w:rFonts w:ascii="Sakkal Majalla" w:hAnsi="Sakkal Majalla" w:cs="Sakkal Majalla"/>
                <w:b/>
                <w:bCs/>
                <w:noProof/>
                <w:sz w:val="26"/>
                <w:szCs w:val="26"/>
                <w:lang w:bidi="ar-JO"/>
              </w:rPr>
            </w:pPr>
            <w:r>
              <w:rPr>
                <w:rFonts w:ascii="Sakkal Majalla" w:hAnsi="Sakkal Majalla" w:cs="Sakkal Majalla" w:hint="cs"/>
                <w:b/>
                <w:bCs/>
                <w:noProof/>
                <w:sz w:val="26"/>
                <w:szCs w:val="26"/>
                <w:rtl/>
                <w:lang w:bidi="ar-JO"/>
              </w:rPr>
              <w:t xml:space="preserve">مدير  وحدة </w:t>
            </w:r>
            <w:r w:rsidRPr="008D2F3C">
              <w:rPr>
                <w:rFonts w:ascii="Sakkal Majalla" w:hAnsi="Sakkal Majalla" w:cs="Sakkal Majalla"/>
                <w:b/>
                <w:bCs/>
                <w:noProof/>
                <w:sz w:val="26"/>
                <w:szCs w:val="26"/>
                <w:rtl/>
                <w:lang w:bidi="ar-JO"/>
              </w:rPr>
              <w:t>تكنولوجيا المعلومات</w:t>
            </w:r>
          </w:p>
        </w:tc>
        <w:tc>
          <w:tcPr>
            <w:tcW w:w="1044" w:type="pct"/>
            <w:gridSpan w:val="4"/>
            <w:tcBorders>
              <w:top w:val="single" w:sz="4" w:space="0" w:color="auto"/>
              <w:left w:val="single" w:sz="4" w:space="0" w:color="auto"/>
              <w:bottom w:val="nil"/>
              <w:right w:val="single" w:sz="4" w:space="0" w:color="auto"/>
            </w:tcBorders>
            <w:shd w:val="clear" w:color="auto" w:fill="6BC0BB"/>
            <w:vAlign w:val="center"/>
          </w:tcPr>
          <w:p w14:paraId="25C58B29" w14:textId="79F8EFF5" w:rsidR="009C65A6" w:rsidRPr="00255CEF" w:rsidRDefault="009C65A6" w:rsidP="009C65A6">
            <w:pPr>
              <w:pStyle w:val="NoSpacing"/>
              <w:ind w:left="62" w:hanging="62"/>
              <w:rPr>
                <w:rFonts w:ascii="Sakkal Majalla" w:hAnsi="Sakkal Majalla" w:cs="Sakkal Majalla"/>
                <w:b/>
                <w:bCs/>
                <w:noProof/>
                <w:sz w:val="28"/>
                <w:szCs w:val="28"/>
              </w:rPr>
            </w:pPr>
            <w:r w:rsidRPr="00106DA4">
              <w:rPr>
                <w:rFonts w:ascii="Sakkal Majalla" w:hAnsi="Sakkal Majalla" w:cs="Sakkal Majalla"/>
                <w:b/>
                <w:bCs/>
                <w:noProof/>
                <w:sz w:val="28"/>
                <w:szCs w:val="28"/>
                <w:rtl/>
              </w:rPr>
              <w:t xml:space="preserve">المسمى القياسي الدال </w:t>
            </w:r>
          </w:p>
        </w:tc>
        <w:tc>
          <w:tcPr>
            <w:tcW w:w="1525" w:type="pct"/>
            <w:gridSpan w:val="2"/>
            <w:tcBorders>
              <w:top w:val="single" w:sz="4" w:space="0" w:color="auto"/>
              <w:left w:val="single" w:sz="4" w:space="0" w:color="auto"/>
              <w:bottom w:val="nil"/>
              <w:right w:val="single" w:sz="4" w:space="0" w:color="auto"/>
            </w:tcBorders>
            <w:vAlign w:val="center"/>
          </w:tcPr>
          <w:p w14:paraId="26785A4B" w14:textId="3A1B31AD" w:rsidR="009C65A6" w:rsidRPr="00ED167F" w:rsidRDefault="009C65A6" w:rsidP="009C65A6">
            <w:pPr>
              <w:pStyle w:val="NoSpacing"/>
              <w:jc w:val="center"/>
              <w:rPr>
                <w:rFonts w:ascii="Sakkal Majalla" w:hAnsi="Sakkal Majalla" w:cs="Sakkal Majalla"/>
                <w:b/>
                <w:bCs/>
                <w:noProof/>
                <w:sz w:val="26"/>
                <w:szCs w:val="26"/>
                <w:lang w:bidi="ar-JO"/>
              </w:rPr>
            </w:pPr>
            <w:r w:rsidRPr="00000977">
              <w:rPr>
                <w:rFonts w:ascii="Sakkal Majalla" w:hAnsi="Sakkal Majalla" w:cs="Sakkal Majalla" w:hint="cs"/>
                <w:b/>
                <w:bCs/>
                <w:noProof/>
                <w:sz w:val="26"/>
                <w:szCs w:val="26"/>
                <w:rtl/>
                <w:lang w:bidi="ar-JO"/>
              </w:rPr>
              <w:t>رئيس قسم</w:t>
            </w:r>
          </w:p>
        </w:tc>
      </w:tr>
      <w:tr w:rsidR="009C65A6" w:rsidRPr="00D640F4" w14:paraId="0D1506A0" w14:textId="77777777" w:rsidTr="00042FD5">
        <w:trPr>
          <w:trHeight w:val="464"/>
        </w:trPr>
        <w:tc>
          <w:tcPr>
            <w:tcW w:w="1146" w:type="pct"/>
            <w:gridSpan w:val="2"/>
            <w:tcBorders>
              <w:top w:val="single" w:sz="4" w:space="0" w:color="auto"/>
              <w:left w:val="single" w:sz="4" w:space="0" w:color="auto"/>
              <w:bottom w:val="nil"/>
              <w:right w:val="single" w:sz="4" w:space="0" w:color="auto"/>
            </w:tcBorders>
            <w:shd w:val="clear" w:color="auto" w:fill="6BC0BB"/>
            <w:vAlign w:val="center"/>
          </w:tcPr>
          <w:p w14:paraId="3A6D6B33" w14:textId="796A0CA7" w:rsidR="009C65A6" w:rsidRPr="00255CEF" w:rsidRDefault="009C65A6" w:rsidP="009C65A6">
            <w:pPr>
              <w:pStyle w:val="NoSpacing"/>
              <w:rPr>
                <w:rFonts w:ascii="Sakkal Majalla" w:hAnsi="Sakkal Majalla" w:cs="Sakkal Majalla"/>
                <w:b/>
                <w:bCs/>
                <w:noProof/>
                <w:sz w:val="28"/>
                <w:szCs w:val="28"/>
              </w:rPr>
            </w:pPr>
            <w:r w:rsidRPr="00770E5C">
              <w:rPr>
                <w:rFonts w:ascii="Sakkal Majalla" w:hAnsi="Sakkal Majalla" w:cs="Sakkal Majalla"/>
                <w:b/>
                <w:bCs/>
                <w:noProof/>
                <w:sz w:val="28"/>
                <w:szCs w:val="28"/>
                <w:rtl/>
              </w:rPr>
              <w:t>رمز الوظيفة</w:t>
            </w:r>
          </w:p>
        </w:tc>
        <w:tc>
          <w:tcPr>
            <w:tcW w:w="1285" w:type="pct"/>
            <w:gridSpan w:val="3"/>
            <w:tcBorders>
              <w:top w:val="single" w:sz="4" w:space="0" w:color="auto"/>
              <w:left w:val="single" w:sz="4" w:space="0" w:color="auto"/>
              <w:bottom w:val="nil"/>
              <w:right w:val="single" w:sz="4" w:space="0" w:color="auto"/>
            </w:tcBorders>
            <w:vAlign w:val="center"/>
          </w:tcPr>
          <w:p w14:paraId="12B6605E" w14:textId="4099EC4E" w:rsidR="009C65A6" w:rsidRPr="00D640F4" w:rsidRDefault="009C65A6" w:rsidP="009C65A6">
            <w:pPr>
              <w:pStyle w:val="NoSpacing"/>
              <w:jc w:val="center"/>
              <w:rPr>
                <w:rFonts w:ascii="Sakkal Majalla" w:hAnsi="Sakkal Majalla" w:cs="Sakkal Majalla"/>
                <w:noProof/>
                <w:sz w:val="28"/>
                <w:szCs w:val="28"/>
              </w:rPr>
            </w:pPr>
          </w:p>
        </w:tc>
        <w:tc>
          <w:tcPr>
            <w:tcW w:w="1044" w:type="pct"/>
            <w:gridSpan w:val="4"/>
            <w:tcBorders>
              <w:top w:val="single" w:sz="4" w:space="0" w:color="auto"/>
              <w:left w:val="single" w:sz="4" w:space="0" w:color="auto"/>
              <w:bottom w:val="nil"/>
              <w:right w:val="single" w:sz="4" w:space="0" w:color="auto"/>
            </w:tcBorders>
            <w:shd w:val="clear" w:color="auto" w:fill="6BC0BB"/>
            <w:vAlign w:val="center"/>
          </w:tcPr>
          <w:p w14:paraId="799BABA5" w14:textId="2DEE0EC3" w:rsidR="009C65A6" w:rsidRPr="00255CEF" w:rsidRDefault="009C65A6" w:rsidP="009C65A6">
            <w:pPr>
              <w:pStyle w:val="NoSpacing"/>
              <w:ind w:left="62" w:hanging="62"/>
              <w:rPr>
                <w:rFonts w:ascii="Sakkal Majalla" w:hAnsi="Sakkal Majalla" w:cs="Sakkal Majalla"/>
                <w:b/>
                <w:bCs/>
                <w:noProof/>
                <w:sz w:val="28"/>
                <w:szCs w:val="28"/>
              </w:rPr>
            </w:pPr>
            <w:r w:rsidRPr="00106DA4">
              <w:rPr>
                <w:rFonts w:ascii="Sakkal Majalla" w:hAnsi="Sakkal Majalla" w:cs="Sakkal Majalla"/>
                <w:b/>
                <w:bCs/>
                <w:noProof/>
                <w:sz w:val="28"/>
                <w:szCs w:val="28"/>
                <w:rtl/>
              </w:rPr>
              <w:t>مسمى الوظيفة الفعلي</w:t>
            </w:r>
          </w:p>
        </w:tc>
        <w:tc>
          <w:tcPr>
            <w:tcW w:w="1525" w:type="pct"/>
            <w:gridSpan w:val="2"/>
            <w:tcBorders>
              <w:top w:val="single" w:sz="4" w:space="0" w:color="auto"/>
              <w:left w:val="single" w:sz="4" w:space="0" w:color="auto"/>
              <w:bottom w:val="nil"/>
              <w:right w:val="single" w:sz="4" w:space="0" w:color="auto"/>
            </w:tcBorders>
            <w:vAlign w:val="center"/>
          </w:tcPr>
          <w:p w14:paraId="6414CD4E" w14:textId="75E82018" w:rsidR="009C65A6" w:rsidRPr="00ED167F" w:rsidRDefault="009C65A6" w:rsidP="009C65A6">
            <w:pPr>
              <w:pStyle w:val="NoSpacing"/>
              <w:jc w:val="center"/>
              <w:rPr>
                <w:rFonts w:ascii="Sakkal Majalla" w:hAnsi="Sakkal Majalla" w:cs="Sakkal Majalla"/>
                <w:b/>
                <w:bCs/>
                <w:noProof/>
                <w:sz w:val="26"/>
                <w:szCs w:val="26"/>
                <w:lang w:bidi="ar-JO"/>
              </w:rPr>
            </w:pPr>
            <w:r w:rsidRPr="00000977">
              <w:rPr>
                <w:rFonts w:ascii="Sakkal Majalla" w:hAnsi="Sakkal Majalla" w:cs="Sakkal Majalla" w:hint="cs"/>
                <w:b/>
                <w:bCs/>
                <w:noProof/>
                <w:sz w:val="26"/>
                <w:szCs w:val="26"/>
                <w:rtl/>
                <w:lang w:bidi="ar-JO"/>
              </w:rPr>
              <w:t>رئيس قسم</w:t>
            </w:r>
            <w:r>
              <w:rPr>
                <w:rFonts w:ascii="Sakkal Majalla" w:hAnsi="Sakkal Majalla" w:cs="Sakkal Majalla" w:hint="cs"/>
                <w:b/>
                <w:bCs/>
                <w:noProof/>
                <w:sz w:val="26"/>
                <w:szCs w:val="26"/>
                <w:rtl/>
                <w:lang w:bidi="ar-JO"/>
              </w:rPr>
              <w:t xml:space="preserve"> الامن السيبراني</w:t>
            </w:r>
          </w:p>
        </w:tc>
      </w:tr>
      <w:tr w:rsidR="005E058A" w:rsidRPr="00D640F4" w14:paraId="6E616140" w14:textId="77777777" w:rsidTr="00042FD5">
        <w:trPr>
          <w:trHeight w:val="464"/>
        </w:trPr>
        <w:tc>
          <w:tcPr>
            <w:tcW w:w="1146" w:type="pct"/>
            <w:gridSpan w:val="2"/>
            <w:tcBorders>
              <w:top w:val="single" w:sz="4" w:space="0" w:color="auto"/>
              <w:left w:val="single" w:sz="4" w:space="0" w:color="auto"/>
              <w:bottom w:val="nil"/>
              <w:right w:val="single" w:sz="4" w:space="0" w:color="auto"/>
            </w:tcBorders>
            <w:shd w:val="clear" w:color="auto" w:fill="6BC0BB"/>
          </w:tcPr>
          <w:p w14:paraId="7AABE111" w14:textId="77777777" w:rsidR="005E058A" w:rsidRPr="00255CEF" w:rsidRDefault="005E058A" w:rsidP="005E058A">
            <w:pPr>
              <w:pStyle w:val="NoSpacing"/>
              <w:rPr>
                <w:rFonts w:ascii="Sakkal Majalla" w:hAnsi="Sakkal Majalla" w:cs="Sakkal Majalla"/>
                <w:b/>
                <w:bCs/>
                <w:noProof/>
                <w:sz w:val="28"/>
                <w:szCs w:val="28"/>
                <w:rtl/>
                <w:lang w:bidi="ar-JO"/>
              </w:rPr>
            </w:pPr>
            <w:r w:rsidRPr="00255CEF">
              <w:rPr>
                <w:rFonts w:ascii="Sakkal Majalla" w:hAnsi="Sakkal Majalla" w:cs="Sakkal Majalla" w:hint="cs"/>
                <w:b/>
                <w:bCs/>
                <w:noProof/>
                <w:sz w:val="28"/>
                <w:szCs w:val="28"/>
                <w:rtl/>
                <w:lang w:bidi="ar-JO"/>
              </w:rPr>
              <w:t>حجم الموارد البشرية*</w:t>
            </w:r>
          </w:p>
        </w:tc>
        <w:tc>
          <w:tcPr>
            <w:tcW w:w="1285" w:type="pct"/>
            <w:gridSpan w:val="3"/>
            <w:tcBorders>
              <w:top w:val="single" w:sz="4" w:space="0" w:color="auto"/>
              <w:left w:val="single" w:sz="4" w:space="0" w:color="auto"/>
              <w:bottom w:val="nil"/>
              <w:right w:val="single" w:sz="4" w:space="0" w:color="auto"/>
            </w:tcBorders>
          </w:tcPr>
          <w:p w14:paraId="2EE64B2E" w14:textId="77777777" w:rsidR="005E058A" w:rsidRPr="00D640F4" w:rsidRDefault="005E058A" w:rsidP="005E058A">
            <w:pPr>
              <w:pStyle w:val="NoSpacing"/>
              <w:ind w:left="785"/>
              <w:rPr>
                <w:rFonts w:ascii="Sakkal Majalla" w:hAnsi="Sakkal Majalla" w:cs="Sakkal Majalla"/>
                <w:noProof/>
                <w:sz w:val="28"/>
                <w:szCs w:val="28"/>
              </w:rPr>
            </w:pPr>
          </w:p>
        </w:tc>
        <w:tc>
          <w:tcPr>
            <w:tcW w:w="1044" w:type="pct"/>
            <w:gridSpan w:val="4"/>
            <w:tcBorders>
              <w:top w:val="single" w:sz="4" w:space="0" w:color="auto"/>
              <w:left w:val="single" w:sz="4" w:space="0" w:color="auto"/>
              <w:bottom w:val="nil"/>
              <w:right w:val="single" w:sz="4" w:space="0" w:color="auto"/>
            </w:tcBorders>
            <w:shd w:val="clear" w:color="auto" w:fill="6BC0BB"/>
          </w:tcPr>
          <w:p w14:paraId="53DEDCE1" w14:textId="77777777" w:rsidR="005E058A" w:rsidRPr="00255CEF" w:rsidRDefault="005E058A" w:rsidP="005E058A">
            <w:pPr>
              <w:pStyle w:val="NoSpacing"/>
              <w:ind w:left="62" w:hanging="62"/>
              <w:rPr>
                <w:rFonts w:ascii="Sakkal Majalla" w:hAnsi="Sakkal Majalla" w:cs="Sakkal Majalla"/>
                <w:b/>
                <w:bCs/>
                <w:noProof/>
                <w:sz w:val="28"/>
                <w:szCs w:val="28"/>
                <w:rtl/>
              </w:rPr>
            </w:pPr>
            <w:r w:rsidRPr="00255CEF">
              <w:rPr>
                <w:rFonts w:ascii="Sakkal Majalla" w:hAnsi="Sakkal Majalla" w:cs="Sakkal Majalla" w:hint="cs"/>
                <w:b/>
                <w:bCs/>
                <w:noProof/>
                <w:sz w:val="28"/>
                <w:szCs w:val="28"/>
                <w:rtl/>
              </w:rPr>
              <w:t>حجم موازنة الدائرة*</w:t>
            </w:r>
          </w:p>
        </w:tc>
        <w:tc>
          <w:tcPr>
            <w:tcW w:w="1525" w:type="pct"/>
            <w:gridSpan w:val="2"/>
            <w:tcBorders>
              <w:top w:val="single" w:sz="4" w:space="0" w:color="auto"/>
              <w:left w:val="single" w:sz="4" w:space="0" w:color="auto"/>
              <w:bottom w:val="nil"/>
              <w:right w:val="single" w:sz="4" w:space="0" w:color="auto"/>
            </w:tcBorders>
          </w:tcPr>
          <w:p w14:paraId="27CC9448" w14:textId="77777777" w:rsidR="005E058A" w:rsidRPr="00D640F4" w:rsidRDefault="005E058A" w:rsidP="005E058A">
            <w:pPr>
              <w:pStyle w:val="NoSpacing"/>
              <w:ind w:left="785"/>
              <w:rPr>
                <w:rFonts w:ascii="Sakkal Majalla" w:hAnsi="Sakkal Majalla" w:cs="Sakkal Majalla"/>
                <w:noProof/>
                <w:sz w:val="28"/>
                <w:szCs w:val="28"/>
              </w:rPr>
            </w:pPr>
          </w:p>
        </w:tc>
      </w:tr>
      <w:tr w:rsidR="005E058A" w:rsidRPr="00D640F4" w14:paraId="37963CEE" w14:textId="77777777" w:rsidTr="00CD1126">
        <w:trPr>
          <w:trHeight w:val="464"/>
        </w:trPr>
        <w:tc>
          <w:tcPr>
            <w:tcW w:w="5000" w:type="pct"/>
            <w:gridSpan w:val="11"/>
            <w:tcBorders>
              <w:top w:val="single" w:sz="4" w:space="0" w:color="auto"/>
              <w:left w:val="single" w:sz="4" w:space="0" w:color="auto"/>
              <w:bottom w:val="nil"/>
              <w:right w:val="single" w:sz="4" w:space="0" w:color="auto"/>
            </w:tcBorders>
            <w:shd w:val="clear" w:color="auto" w:fill="6BC0BB"/>
          </w:tcPr>
          <w:p w14:paraId="28DCBEF3" w14:textId="5895044E" w:rsidR="005E058A" w:rsidRPr="00D640F4" w:rsidRDefault="005E058A" w:rsidP="005E058A">
            <w:pPr>
              <w:pStyle w:val="NoSpacing"/>
              <w:rPr>
                <w:rFonts w:ascii="Sakkal Majalla" w:hAnsi="Sakkal Majalla" w:cs="Sakkal Majalla"/>
                <w:noProof/>
                <w:sz w:val="28"/>
                <w:szCs w:val="28"/>
              </w:rPr>
            </w:pPr>
            <w:r>
              <w:rPr>
                <w:rFonts w:ascii="Sakkal Majalla" w:hAnsi="Sakkal Majalla" w:cs="Sakkal Majalla" w:hint="cs"/>
                <w:noProof/>
                <w:sz w:val="28"/>
                <w:szCs w:val="28"/>
                <w:rtl/>
              </w:rPr>
              <w:t>*تعبأ لشاغلي وظائف المجموعة الثانية من الفئة العليا فقط.</w:t>
            </w:r>
          </w:p>
        </w:tc>
      </w:tr>
      <w:tr w:rsidR="005E058A" w:rsidRPr="00D640F4" w14:paraId="0E04D240" w14:textId="77777777" w:rsidTr="00CD1126">
        <w:trPr>
          <w:trHeight w:val="226"/>
        </w:trPr>
        <w:tc>
          <w:tcPr>
            <w:tcW w:w="5000" w:type="pct"/>
            <w:gridSpan w:val="11"/>
            <w:tcBorders>
              <w:top w:val="single" w:sz="4" w:space="0" w:color="auto"/>
              <w:left w:val="single" w:sz="4" w:space="0" w:color="auto"/>
              <w:bottom w:val="single" w:sz="4" w:space="0" w:color="auto"/>
              <w:right w:val="single" w:sz="4" w:space="0" w:color="auto"/>
            </w:tcBorders>
            <w:shd w:val="clear" w:color="auto" w:fill="6BC0BB"/>
          </w:tcPr>
          <w:p w14:paraId="1046FA81" w14:textId="48724809" w:rsidR="005E058A" w:rsidRPr="00D640F4" w:rsidRDefault="005E058A" w:rsidP="005E058A">
            <w:pPr>
              <w:pStyle w:val="NoSpacing"/>
              <w:numPr>
                <w:ilvl w:val="1"/>
                <w:numId w:val="1"/>
              </w:numPr>
              <w:ind w:firstLine="620"/>
              <w:rPr>
                <w:rFonts w:ascii="Sakkal Majalla" w:hAnsi="Sakkal Majalla" w:cs="Sakkal Majalla"/>
                <w:b/>
                <w:bCs/>
                <w:sz w:val="28"/>
                <w:szCs w:val="28"/>
                <w:rtl/>
              </w:rPr>
            </w:pPr>
            <w:r w:rsidRPr="00D640F4">
              <w:rPr>
                <w:rFonts w:ascii="Sakkal Majalla" w:hAnsi="Sakkal Majalla" w:cs="Sakkal Majalla"/>
                <w:b/>
                <w:bCs/>
                <w:sz w:val="28"/>
                <w:szCs w:val="28"/>
                <w:rtl/>
                <w:lang w:bidi="ar-JO"/>
              </w:rPr>
              <w:t>موقع الوظيفة</w:t>
            </w:r>
            <w:r>
              <w:rPr>
                <w:rFonts w:ascii="Sakkal Majalla" w:hAnsi="Sakkal Majalla" w:cs="Sakkal Majalla" w:hint="cs"/>
                <w:b/>
                <w:bCs/>
                <w:sz w:val="28"/>
                <w:szCs w:val="28"/>
                <w:rtl/>
                <w:lang w:bidi="ar-JO"/>
              </w:rPr>
              <w:t xml:space="preserve"> في الهيكل التنظيمي للدائرة</w:t>
            </w:r>
          </w:p>
        </w:tc>
      </w:tr>
      <w:tr w:rsidR="00041783" w:rsidRPr="00D640F4" w14:paraId="2B951FA8" w14:textId="77777777" w:rsidTr="00CD1126">
        <w:trPr>
          <w:trHeight w:val="226"/>
        </w:trPr>
        <w:tc>
          <w:tcPr>
            <w:tcW w:w="5000" w:type="pct"/>
            <w:gridSpan w:val="11"/>
            <w:tcBorders>
              <w:top w:val="single" w:sz="4" w:space="0" w:color="auto"/>
              <w:left w:val="single" w:sz="4" w:space="0" w:color="auto"/>
              <w:bottom w:val="single" w:sz="4" w:space="0" w:color="auto"/>
              <w:right w:val="single" w:sz="4" w:space="0" w:color="auto"/>
            </w:tcBorders>
          </w:tcPr>
          <w:p w14:paraId="02C3C625" w14:textId="02850450" w:rsidR="00661D1E" w:rsidRPr="00BA00F5" w:rsidRDefault="00041783" w:rsidP="00661D1E">
            <w:pPr>
              <w:bidi/>
              <w:spacing w:after="0" w:line="240" w:lineRule="auto"/>
              <w:jc w:val="lowKashida"/>
              <w:rPr>
                <w:rFonts w:ascii="Sakkal Majalla" w:hAnsi="Sakkal Majalla" w:cs="Sakkal Majalla"/>
                <w:b/>
                <w:bCs/>
                <w:color w:val="000000" w:themeColor="text1"/>
                <w:sz w:val="28"/>
                <w:szCs w:val="28"/>
                <w:rtl/>
              </w:rPr>
            </w:pPr>
            <w:r w:rsidRPr="00BA00F5">
              <w:rPr>
                <w:rFonts w:ascii="Sakkal Majalla" w:hAnsi="Sakkal Majalla" w:cs="Sakkal Majalla" w:hint="cs"/>
                <w:b/>
                <w:bCs/>
                <w:noProof/>
                <w:color w:val="000000" w:themeColor="text1"/>
                <w:sz w:val="28"/>
                <w:szCs w:val="28"/>
                <w:rtl/>
              </w:rPr>
              <w:drawing>
                <wp:anchor distT="0" distB="0" distL="114300" distR="114300" simplePos="0" relativeHeight="251708416" behindDoc="0" locked="0" layoutInCell="1" allowOverlap="1" wp14:anchorId="7B0B87E4" wp14:editId="046929AC">
                  <wp:simplePos x="0" y="0"/>
                  <wp:positionH relativeFrom="column">
                    <wp:posOffset>5867977</wp:posOffset>
                  </wp:positionH>
                  <wp:positionV relativeFrom="paragraph">
                    <wp:posOffset>-288282</wp:posOffset>
                  </wp:positionV>
                  <wp:extent cx="334645" cy="334010"/>
                  <wp:effectExtent l="0" t="0" r="8255" b="8890"/>
                  <wp:wrapNone/>
                  <wp:docPr id="1" name="Graphic 1" descr="Hierarchy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586360" name="Graphic 11" descr="Hierarchy with solid fill"/>
                          <pic:cNvPicPr>
                            <a:picLocks noChangeAspect="1"/>
                          </pic:cNvPicPr>
                        </pic:nvPicPr>
                        <pic:blipFill>
                          <a:blip r:embed="rId9" cstate="print">
                            <a:duotone>
                              <a:prstClr val="black"/>
                              <a:schemeClr val="accent6">
                                <a:tint val="45000"/>
                                <a:satMod val="400000"/>
                              </a:schemeClr>
                            </a:duotone>
                            <a:extLst>
                              <a:ext uri="{28A0092B-C50C-407E-A947-70E740481C1C}">
                                <a14:useLocalDpi xmlns:a14="http://schemas.microsoft.com/office/drawing/2010/main" val="0"/>
                              </a:ext>
                              <a:ext uri="{96DAC541-7B7A-43D3-8B79-37D633B846F1}">
                                <asvg:svgBlip xmlns:asvg="http://schemas.microsoft.com/office/drawing/2016/SVG/main" r:embed="rId10"/>
                              </a:ext>
                            </a:extLst>
                          </a:blip>
                          <a:stretch>
                            <a:fillRect/>
                          </a:stretch>
                        </pic:blipFill>
                        <pic:spPr>
                          <a:xfrm>
                            <a:off x="0" y="0"/>
                            <a:ext cx="334645" cy="334010"/>
                          </a:xfrm>
                          <a:prstGeom prst="rect">
                            <a:avLst/>
                          </a:prstGeom>
                        </pic:spPr>
                      </pic:pic>
                    </a:graphicData>
                  </a:graphic>
                </wp:anchor>
              </w:drawing>
            </w:r>
            <w:r w:rsidR="00661D1E" w:rsidRPr="00661D1E">
              <w:rPr>
                <w:rFonts w:ascii="Sakkal Majalla" w:hAnsi="Sakkal Majalla" w:cs="Sakkal Majalla"/>
                <w:b/>
                <w:bCs/>
                <w:color w:val="000000" w:themeColor="text1"/>
                <w:sz w:val="28"/>
                <w:szCs w:val="28"/>
                <w:rtl/>
              </w:rPr>
              <w:t>تقع الوظيفة في قسم الامن السيبراني، وترتبط الوظيفة ارتباطاً مباشراً بمدير وحدة تكنولوجيا المعلومات.</w:t>
            </w:r>
          </w:p>
        </w:tc>
      </w:tr>
      <w:tr w:rsidR="005E058A" w:rsidRPr="00D640F4" w14:paraId="0BC430BF" w14:textId="77777777" w:rsidTr="00CD1126">
        <w:trPr>
          <w:trHeight w:val="68"/>
        </w:trPr>
        <w:tc>
          <w:tcPr>
            <w:tcW w:w="5000" w:type="pct"/>
            <w:gridSpan w:val="11"/>
            <w:tcBorders>
              <w:top w:val="single" w:sz="4" w:space="0" w:color="auto"/>
              <w:left w:val="single" w:sz="4" w:space="0" w:color="auto"/>
              <w:bottom w:val="single" w:sz="4" w:space="0" w:color="auto"/>
              <w:right w:val="single" w:sz="4" w:space="0" w:color="auto"/>
            </w:tcBorders>
            <w:shd w:val="clear" w:color="auto" w:fill="6BC0BB"/>
          </w:tcPr>
          <w:p w14:paraId="12EC3BF0" w14:textId="77777777" w:rsidR="005E058A" w:rsidRPr="00255CEF" w:rsidRDefault="005E058A" w:rsidP="005E058A">
            <w:pPr>
              <w:pStyle w:val="NoSpacing"/>
              <w:numPr>
                <w:ilvl w:val="0"/>
                <w:numId w:val="2"/>
              </w:numPr>
              <w:rPr>
                <w:rFonts w:ascii="Sakkal Majalla" w:hAnsi="Sakkal Majalla" w:cs="Sakkal Majalla"/>
                <w:b/>
                <w:bCs/>
                <w:noProof/>
                <w:sz w:val="28"/>
                <w:szCs w:val="28"/>
              </w:rPr>
            </w:pPr>
            <w:r w:rsidRPr="00255CEF">
              <w:rPr>
                <w:b/>
                <w:bCs/>
                <w:noProof/>
              </w:rPr>
              <w:drawing>
                <wp:anchor distT="0" distB="0" distL="114300" distR="114300" simplePos="0" relativeHeight="251698176" behindDoc="0" locked="0" layoutInCell="1" allowOverlap="1" wp14:anchorId="6DFE0F55" wp14:editId="469F2C09">
                  <wp:simplePos x="0" y="0"/>
                  <wp:positionH relativeFrom="column">
                    <wp:posOffset>5812790</wp:posOffset>
                  </wp:positionH>
                  <wp:positionV relativeFrom="paragraph">
                    <wp:posOffset>-30480</wp:posOffset>
                  </wp:positionV>
                  <wp:extent cx="333375" cy="334010"/>
                  <wp:effectExtent l="0" t="0" r="9525" b="8890"/>
                  <wp:wrapNone/>
                  <wp:docPr id="922883159" name="Picture 922883159" descr="Targe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2883159" name="Graphic 16" descr="Target with solid fill"/>
                          <pic:cNvPicPr>
                            <a:picLocks noChangeAspect="1"/>
                          </pic:cNvPicPr>
                        </pic:nvPicPr>
                        <pic:blipFill>
                          <a:blip r:embed="rId11" cstate="print">
                            <a:duotone>
                              <a:prstClr val="black"/>
                              <a:schemeClr val="accent6">
                                <a:tint val="45000"/>
                                <a:satMod val="400000"/>
                              </a:schemeClr>
                            </a:duotone>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333375" cy="334010"/>
                          </a:xfrm>
                          <a:prstGeom prst="rect">
                            <a:avLst/>
                          </a:prstGeom>
                        </pic:spPr>
                      </pic:pic>
                    </a:graphicData>
                  </a:graphic>
                </wp:anchor>
              </w:drawing>
            </w:r>
            <w:r w:rsidRPr="00255CEF">
              <w:rPr>
                <w:rFonts w:ascii="Sakkal Majalla" w:hAnsi="Sakkal Majalla" w:cs="Sakkal Majalla" w:hint="cs"/>
                <w:b/>
                <w:bCs/>
                <w:noProof/>
                <w:sz w:val="28"/>
                <w:szCs w:val="28"/>
                <w:rtl/>
              </w:rPr>
              <w:t>الغرض من الوظيفة</w:t>
            </w:r>
          </w:p>
        </w:tc>
      </w:tr>
      <w:tr w:rsidR="005E058A" w:rsidRPr="00D640F4" w14:paraId="7E4C9BAC" w14:textId="77777777" w:rsidTr="00CD1126">
        <w:trPr>
          <w:trHeight w:val="68"/>
        </w:trPr>
        <w:tc>
          <w:tcPr>
            <w:tcW w:w="5000" w:type="pct"/>
            <w:gridSpan w:val="11"/>
            <w:tcBorders>
              <w:top w:val="single" w:sz="4" w:space="0" w:color="auto"/>
              <w:left w:val="single" w:sz="4" w:space="0" w:color="auto"/>
              <w:bottom w:val="single" w:sz="4" w:space="0" w:color="auto"/>
              <w:right w:val="single" w:sz="4" w:space="0" w:color="auto"/>
            </w:tcBorders>
            <w:shd w:val="clear" w:color="auto" w:fill="6BC0BB"/>
          </w:tcPr>
          <w:p w14:paraId="008EB89A" w14:textId="02691B42" w:rsidR="005E058A" w:rsidRPr="00255CEF" w:rsidRDefault="005E058A" w:rsidP="005E058A">
            <w:pPr>
              <w:pStyle w:val="NoSpacing"/>
              <w:rPr>
                <w:rFonts w:ascii="Sakkal Majalla" w:hAnsi="Sakkal Majalla" w:cs="Sakkal Majalla"/>
                <w:b/>
                <w:bCs/>
                <w:sz w:val="28"/>
                <w:szCs w:val="28"/>
                <w:rtl/>
              </w:rPr>
            </w:pPr>
            <w:r w:rsidRPr="00255CEF">
              <w:rPr>
                <w:rFonts w:ascii="Sakkal Majalla" w:hAnsi="Sakkal Majalla" w:cs="Sakkal Majalla" w:hint="cs"/>
                <w:b/>
                <w:bCs/>
                <w:sz w:val="28"/>
                <w:szCs w:val="28"/>
                <w:rtl/>
                <w:lang w:bidi="ar-JO"/>
              </w:rPr>
              <w:t xml:space="preserve">                     </w:t>
            </w:r>
            <w:r w:rsidRPr="00255CEF">
              <w:rPr>
                <w:rFonts w:ascii="Sakkal Majalla" w:hAnsi="Sakkal Majalla" w:cs="Sakkal Majalla"/>
                <w:b/>
                <w:bCs/>
                <w:sz w:val="28"/>
                <w:szCs w:val="28"/>
                <w:rtl/>
                <w:lang w:bidi="ar-JO"/>
              </w:rPr>
              <w:t>المهمة الرئيسية للوظيفة (</w:t>
            </w:r>
            <w:r w:rsidRPr="00255CEF">
              <w:rPr>
                <w:rFonts w:ascii="Sakkal Majalla" w:hAnsi="Sakkal Majalla" w:cs="Sakkal Majalla" w:hint="cs"/>
                <w:b/>
                <w:bCs/>
                <w:sz w:val="28"/>
                <w:szCs w:val="28"/>
                <w:rtl/>
                <w:lang w:bidi="ar-JO"/>
              </w:rPr>
              <w:t>الهدف</w:t>
            </w:r>
            <w:r w:rsidRPr="00255CEF">
              <w:rPr>
                <w:rFonts w:ascii="Sakkal Majalla" w:hAnsi="Sakkal Majalla" w:cs="Sakkal Majalla"/>
                <w:b/>
                <w:bCs/>
                <w:sz w:val="28"/>
                <w:szCs w:val="28"/>
                <w:rtl/>
                <w:lang w:bidi="ar-JO"/>
              </w:rPr>
              <w:t xml:space="preserve"> من الوظيفة)</w:t>
            </w:r>
          </w:p>
        </w:tc>
      </w:tr>
      <w:tr w:rsidR="003E1255" w:rsidRPr="00D640F4" w14:paraId="5F788C95" w14:textId="77777777" w:rsidTr="00CD1126">
        <w:trPr>
          <w:trHeight w:val="68"/>
        </w:trPr>
        <w:tc>
          <w:tcPr>
            <w:tcW w:w="5000" w:type="pct"/>
            <w:gridSpan w:val="11"/>
            <w:tcBorders>
              <w:top w:val="single" w:sz="4" w:space="0" w:color="auto"/>
              <w:left w:val="single" w:sz="4" w:space="0" w:color="auto"/>
              <w:bottom w:val="single" w:sz="4" w:space="0" w:color="auto"/>
              <w:right w:val="single" w:sz="4" w:space="0" w:color="auto"/>
            </w:tcBorders>
          </w:tcPr>
          <w:p w14:paraId="7D0FBAA7" w14:textId="311A9871" w:rsidR="003E1255" w:rsidRPr="00006F88" w:rsidRDefault="003E1255" w:rsidP="003E1255">
            <w:pPr>
              <w:bidi/>
              <w:spacing w:after="0" w:line="240" w:lineRule="auto"/>
              <w:jc w:val="lowKashida"/>
              <w:rPr>
                <w:rFonts w:ascii="Sakkal Majalla" w:hAnsi="Sakkal Majalla" w:cs="Sakkal Majalla"/>
                <w:b/>
                <w:bCs/>
                <w:color w:val="000000" w:themeColor="text1"/>
                <w:sz w:val="26"/>
                <w:szCs w:val="26"/>
                <w:rtl/>
              </w:rPr>
            </w:pPr>
            <w:r w:rsidRPr="0053253F">
              <w:rPr>
                <w:rFonts w:ascii="Sakkal Majalla" w:eastAsia="Times New Roman" w:hAnsi="Sakkal Majalla" w:cs="Sakkal Majalla"/>
                <w:b/>
                <w:bCs/>
                <w:sz w:val="26"/>
                <w:szCs w:val="26"/>
                <w:rtl/>
              </w:rPr>
              <w:t>تختص الوظيفة بالإشراف على تأسيس وإدارة منظومة الأمن السيبراني في الوزارة ووضع السياسات والإجراءات اللازمة لحماية أصول المعلومات والأنظمة التقنية وضمان استمرارية الأعمال من خلال تحديد وإدارة المخاطر ومتابعة الالتزام بالإطار الوطني للأمن السيبراني والمعايير والتشريعات المعتمدة</w:t>
            </w:r>
            <w:r>
              <w:rPr>
                <w:rFonts w:ascii="Sakkal Majalla" w:eastAsia="Times New Roman" w:hAnsi="Sakkal Majalla" w:cs="Sakkal Majalla" w:hint="cs"/>
                <w:b/>
                <w:bCs/>
                <w:sz w:val="26"/>
                <w:szCs w:val="26"/>
                <w:rtl/>
              </w:rPr>
              <w:t xml:space="preserve">، </w:t>
            </w:r>
            <w:r w:rsidRPr="0053253F">
              <w:rPr>
                <w:rFonts w:ascii="Sakkal Majalla" w:eastAsia="Times New Roman" w:hAnsi="Sakkal Majalla" w:cs="Sakkal Majalla"/>
                <w:b/>
                <w:bCs/>
                <w:sz w:val="26"/>
                <w:szCs w:val="26"/>
                <w:rtl/>
              </w:rPr>
              <w:t>كما تتضمن الوظيفة الإشراف على مراقبة التهديدات والاستجابة للحوادث الأمنية وتعزيز الوعي الأمني</w:t>
            </w:r>
            <w:r>
              <w:rPr>
                <w:rFonts w:ascii="Sakkal Majalla" w:eastAsia="Times New Roman" w:hAnsi="Sakkal Majalla" w:cs="Sakkal Majalla" w:hint="cs"/>
                <w:b/>
                <w:bCs/>
                <w:sz w:val="26"/>
                <w:szCs w:val="26"/>
                <w:rtl/>
              </w:rPr>
              <w:t>،</w:t>
            </w:r>
            <w:r w:rsidRPr="0053253F">
              <w:rPr>
                <w:rFonts w:ascii="Sakkal Majalla" w:eastAsia="Times New Roman" w:hAnsi="Sakkal Majalla" w:cs="Sakkal Majalla"/>
                <w:b/>
                <w:bCs/>
                <w:sz w:val="26"/>
                <w:szCs w:val="26"/>
                <w:rtl/>
              </w:rPr>
              <w:t xml:space="preserve"> بما يضمن حماية البيانات والأنظمة ودعم أهداف </w:t>
            </w:r>
            <w:r w:rsidRPr="0053253F">
              <w:rPr>
                <w:rFonts w:ascii="Sakkal Majalla" w:eastAsia="Times New Roman" w:hAnsi="Sakkal Majalla" w:cs="Sakkal Majalla" w:hint="cs"/>
                <w:b/>
                <w:bCs/>
                <w:sz w:val="26"/>
                <w:szCs w:val="26"/>
                <w:rtl/>
              </w:rPr>
              <w:t>الوزارة الاستراتيجية</w:t>
            </w:r>
            <w:r w:rsidRPr="0053253F">
              <w:rPr>
                <w:rFonts w:ascii="Sakkal Majalla" w:eastAsia="Times New Roman" w:hAnsi="Sakkal Majalla" w:cs="Sakkal Majalla"/>
                <w:b/>
                <w:bCs/>
                <w:sz w:val="26"/>
                <w:szCs w:val="26"/>
                <w:rtl/>
              </w:rPr>
              <w:t xml:space="preserve"> </w:t>
            </w:r>
            <w:r>
              <w:rPr>
                <w:rFonts w:ascii="Sakkal Majalla" w:eastAsia="Times New Roman" w:hAnsi="Sakkal Majalla" w:cs="Sakkal Majalla" w:hint="cs"/>
                <w:b/>
                <w:bCs/>
                <w:sz w:val="26"/>
                <w:szCs w:val="26"/>
                <w:rtl/>
              </w:rPr>
              <w:t>و</w:t>
            </w:r>
            <w:r w:rsidRPr="0053253F">
              <w:rPr>
                <w:rFonts w:ascii="Sakkal Majalla" w:eastAsia="Times New Roman" w:hAnsi="Sakkal Majalla" w:cs="Sakkal Majalla"/>
                <w:b/>
                <w:bCs/>
                <w:sz w:val="26"/>
                <w:szCs w:val="26"/>
                <w:rtl/>
              </w:rPr>
              <w:t>التشغيلية.</w:t>
            </w:r>
          </w:p>
        </w:tc>
      </w:tr>
      <w:tr w:rsidR="005E058A" w:rsidRPr="00D640F4" w14:paraId="18A940C5" w14:textId="77777777" w:rsidTr="00CD1126">
        <w:trPr>
          <w:trHeight w:val="68"/>
        </w:trPr>
        <w:tc>
          <w:tcPr>
            <w:tcW w:w="5000" w:type="pct"/>
            <w:gridSpan w:val="11"/>
            <w:tcBorders>
              <w:top w:val="single" w:sz="4" w:space="0" w:color="auto"/>
              <w:left w:val="single" w:sz="4" w:space="0" w:color="auto"/>
              <w:bottom w:val="single" w:sz="4" w:space="0" w:color="auto"/>
              <w:right w:val="single" w:sz="4" w:space="0" w:color="auto"/>
            </w:tcBorders>
            <w:shd w:val="clear" w:color="auto" w:fill="6BC0BB"/>
            <w:vAlign w:val="center"/>
          </w:tcPr>
          <w:p w14:paraId="2EB609F8" w14:textId="77777777" w:rsidR="005E058A" w:rsidRPr="00255CEF" w:rsidRDefault="005E058A" w:rsidP="005E058A">
            <w:pPr>
              <w:pStyle w:val="NoSpacing"/>
              <w:numPr>
                <w:ilvl w:val="0"/>
                <w:numId w:val="2"/>
              </w:numPr>
              <w:rPr>
                <w:rFonts w:ascii="Sakkal Majalla" w:hAnsi="Sakkal Majalla" w:cs="Sakkal Majalla"/>
                <w:b/>
                <w:bCs/>
                <w:noProof/>
                <w:sz w:val="28"/>
                <w:szCs w:val="28"/>
                <w:rtl/>
              </w:rPr>
            </w:pPr>
            <w:r w:rsidRPr="00255CEF">
              <w:rPr>
                <w:b/>
                <w:bCs/>
                <w:noProof/>
              </w:rPr>
              <w:drawing>
                <wp:anchor distT="0" distB="0" distL="114300" distR="114300" simplePos="0" relativeHeight="251699200" behindDoc="0" locked="0" layoutInCell="1" allowOverlap="1" wp14:anchorId="63692E5C" wp14:editId="55245823">
                  <wp:simplePos x="0" y="0"/>
                  <wp:positionH relativeFrom="column">
                    <wp:posOffset>5782945</wp:posOffset>
                  </wp:positionH>
                  <wp:positionV relativeFrom="paragraph">
                    <wp:posOffset>-34290</wp:posOffset>
                  </wp:positionV>
                  <wp:extent cx="334010" cy="321945"/>
                  <wp:effectExtent l="0" t="0" r="8890" b="1905"/>
                  <wp:wrapNone/>
                  <wp:docPr id="626505078" name="Picture 626505078" descr="Business Growth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6505078" name="Graphic 19" descr="Business Growth with solid fill"/>
                          <pic:cNvPicPr>
                            <a:picLocks noChangeAspect="1"/>
                          </pic:cNvPicPr>
                        </pic:nvPicPr>
                        <pic:blipFill>
                          <a:blip r:embed="rId13" cstate="print">
                            <a:duotone>
                              <a:prstClr val="black"/>
                              <a:schemeClr val="accent6">
                                <a:tint val="45000"/>
                                <a:satMod val="400000"/>
                              </a:schemeClr>
                            </a:duotone>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a:xfrm>
                            <a:off x="0" y="0"/>
                            <a:ext cx="334010" cy="321945"/>
                          </a:xfrm>
                          <a:prstGeom prst="rect">
                            <a:avLst/>
                          </a:prstGeom>
                        </pic:spPr>
                      </pic:pic>
                    </a:graphicData>
                  </a:graphic>
                  <wp14:sizeRelH relativeFrom="margin">
                    <wp14:pctWidth>0</wp14:pctWidth>
                  </wp14:sizeRelH>
                  <wp14:sizeRelV relativeFrom="margin">
                    <wp14:pctHeight>0</wp14:pctHeight>
                  </wp14:sizeRelV>
                </wp:anchor>
              </w:drawing>
            </w:r>
            <w:r w:rsidRPr="00255CEF">
              <w:rPr>
                <w:rFonts w:ascii="Sakkal Majalla" w:hAnsi="Sakkal Majalla" w:cs="Sakkal Majalla" w:hint="cs"/>
                <w:b/>
                <w:bCs/>
                <w:noProof/>
                <w:sz w:val="28"/>
                <w:szCs w:val="28"/>
                <w:rtl/>
              </w:rPr>
              <w:t>المهام و الواجبات المسؤوليات الرئيسية</w:t>
            </w:r>
          </w:p>
        </w:tc>
      </w:tr>
      <w:tr w:rsidR="005E058A" w:rsidRPr="00D640F4" w14:paraId="4EED2D71" w14:textId="77777777" w:rsidTr="00CD1126">
        <w:trPr>
          <w:trHeight w:val="68"/>
        </w:trPr>
        <w:tc>
          <w:tcPr>
            <w:tcW w:w="5000" w:type="pct"/>
            <w:gridSpan w:val="11"/>
            <w:tcBorders>
              <w:top w:val="single" w:sz="4" w:space="0" w:color="auto"/>
              <w:left w:val="single" w:sz="4" w:space="0" w:color="auto"/>
              <w:bottom w:val="single" w:sz="4" w:space="0" w:color="auto"/>
              <w:right w:val="single" w:sz="4" w:space="0" w:color="auto"/>
            </w:tcBorders>
            <w:shd w:val="clear" w:color="auto" w:fill="6BC0BB"/>
            <w:vAlign w:val="center"/>
          </w:tcPr>
          <w:p w14:paraId="30267898" w14:textId="77777777" w:rsidR="005E058A" w:rsidRPr="00255CEF" w:rsidRDefault="005E058A" w:rsidP="005E058A">
            <w:pPr>
              <w:pStyle w:val="NoSpacing"/>
              <w:rPr>
                <w:rFonts w:ascii="Sakkal Majalla" w:hAnsi="Sakkal Majalla" w:cs="Sakkal Majalla"/>
                <w:b/>
                <w:bCs/>
                <w:sz w:val="28"/>
                <w:szCs w:val="28"/>
                <w:rtl/>
                <w:lang w:bidi="ar-JO"/>
              </w:rPr>
            </w:pPr>
            <w:r w:rsidRPr="00255CEF">
              <w:rPr>
                <w:rFonts w:ascii="Sakkal Majalla" w:hAnsi="Sakkal Majalla" w:cs="Sakkal Majalla" w:hint="cs"/>
                <w:b/>
                <w:bCs/>
                <w:sz w:val="28"/>
                <w:szCs w:val="28"/>
                <w:rtl/>
                <w:lang w:bidi="ar-JO"/>
              </w:rPr>
              <w:t xml:space="preserve">                  </w:t>
            </w:r>
            <w:r w:rsidRPr="00255CEF">
              <w:rPr>
                <w:rFonts w:ascii="Sakkal Majalla" w:hAnsi="Sakkal Majalla" w:cs="Sakkal Majalla"/>
                <w:b/>
                <w:bCs/>
                <w:sz w:val="28"/>
                <w:szCs w:val="28"/>
                <w:rtl/>
                <w:lang w:bidi="ar-JO"/>
              </w:rPr>
              <w:t xml:space="preserve">  </w:t>
            </w:r>
            <w:r w:rsidRPr="00255CEF">
              <w:rPr>
                <w:rFonts w:ascii="Sakkal Majalla" w:hAnsi="Sakkal Majalla" w:cs="Sakkal Majalla" w:hint="cs"/>
                <w:b/>
                <w:bCs/>
                <w:sz w:val="28"/>
                <w:szCs w:val="28"/>
                <w:rtl/>
                <w:lang w:bidi="ar-JO"/>
              </w:rPr>
              <w:t>المهام التفصيلية والمسؤوليات</w:t>
            </w:r>
          </w:p>
        </w:tc>
      </w:tr>
      <w:tr w:rsidR="005E058A" w:rsidRPr="00D640F4" w14:paraId="42B51D53" w14:textId="77777777" w:rsidTr="00CD1126">
        <w:trPr>
          <w:trHeight w:val="620"/>
        </w:trPr>
        <w:tc>
          <w:tcPr>
            <w:tcW w:w="5000" w:type="pct"/>
            <w:gridSpan w:val="11"/>
            <w:tcBorders>
              <w:top w:val="single" w:sz="4" w:space="0" w:color="auto"/>
              <w:left w:val="single" w:sz="4" w:space="0" w:color="auto"/>
              <w:right w:val="single" w:sz="4" w:space="0" w:color="auto"/>
            </w:tcBorders>
            <w:vAlign w:val="center"/>
          </w:tcPr>
          <w:p w14:paraId="43BAA39B" w14:textId="77777777" w:rsidR="00041783" w:rsidRPr="00006F88" w:rsidRDefault="00041783" w:rsidP="00006F88">
            <w:pPr>
              <w:pStyle w:val="NoSpacing"/>
              <w:numPr>
                <w:ilvl w:val="0"/>
                <w:numId w:val="3"/>
              </w:numPr>
              <w:ind w:left="285" w:hanging="284"/>
              <w:jc w:val="lowKashida"/>
              <w:rPr>
                <w:rFonts w:ascii="Sakkal Majalla" w:hAnsi="Sakkal Majalla" w:cs="Sakkal Majalla"/>
                <w:b/>
                <w:bCs/>
                <w:noProof/>
                <w:sz w:val="26"/>
                <w:szCs w:val="26"/>
              </w:rPr>
            </w:pPr>
            <w:r w:rsidRPr="00006F88">
              <w:rPr>
                <w:rFonts w:ascii="Sakkal Majalla" w:hAnsi="Sakkal Majalla" w:cs="Sakkal Majalla"/>
                <w:b/>
                <w:bCs/>
                <w:noProof/>
                <w:sz w:val="26"/>
                <w:szCs w:val="26"/>
                <w:rtl/>
              </w:rPr>
              <w:t>يشرف على نشاطات وموظفي القسم التابع له، ويمارس مهامه وصلاحياته حسب القوانين والأنظمة والتعليمات وتوجيهات الرئيس المباشر بما في ذلك:</w:t>
            </w:r>
          </w:p>
          <w:p w14:paraId="4501E633" w14:textId="2A1394E0" w:rsidR="00041783" w:rsidRPr="00041783" w:rsidRDefault="00041783" w:rsidP="00006F88">
            <w:pPr>
              <w:pStyle w:val="ListParagraph"/>
              <w:numPr>
                <w:ilvl w:val="0"/>
                <w:numId w:val="17"/>
              </w:numPr>
              <w:bidi/>
              <w:spacing w:after="0" w:line="240" w:lineRule="auto"/>
              <w:ind w:left="568" w:hanging="208"/>
              <w:jc w:val="lowKashida"/>
              <w:rPr>
                <w:rFonts w:ascii="Simplified Arabic" w:eastAsia="Times New Roman" w:hAnsi="Simplified Arabic" w:cs="Simplified Arabic"/>
                <w:lang w:bidi="ar-JO"/>
              </w:rPr>
            </w:pPr>
            <w:r w:rsidRPr="00041783">
              <w:rPr>
                <w:rFonts w:ascii="Simplified Arabic" w:eastAsia="Times New Roman" w:hAnsi="Simplified Arabic" w:cs="Simplified Arabic"/>
                <w:rtl/>
                <w:lang w:bidi="ar-JO"/>
              </w:rPr>
              <w:t>وضع أهداف القسم بالتنسيق مع أهداف الوحدة، والخطط التنفيذية الزمنية لتحقيق تلك الاهداف ويتابع تنفيذها.</w:t>
            </w:r>
          </w:p>
          <w:p w14:paraId="3D69FED4" w14:textId="77777777" w:rsidR="00041783" w:rsidRPr="00041783" w:rsidRDefault="00041783" w:rsidP="00006F88">
            <w:pPr>
              <w:pStyle w:val="ListParagraph"/>
              <w:numPr>
                <w:ilvl w:val="0"/>
                <w:numId w:val="17"/>
              </w:numPr>
              <w:bidi/>
              <w:spacing w:after="0" w:line="240" w:lineRule="auto"/>
              <w:ind w:left="568" w:hanging="208"/>
              <w:jc w:val="lowKashida"/>
              <w:rPr>
                <w:rFonts w:ascii="Simplified Arabic" w:eastAsia="Times New Roman" w:hAnsi="Simplified Arabic" w:cs="Simplified Arabic"/>
                <w:lang w:bidi="ar-JO"/>
              </w:rPr>
            </w:pPr>
            <w:r w:rsidRPr="00041783">
              <w:rPr>
                <w:rFonts w:ascii="Simplified Arabic" w:eastAsia="Times New Roman" w:hAnsi="Simplified Arabic" w:cs="Simplified Arabic"/>
                <w:rtl/>
                <w:lang w:bidi="ar-JO"/>
              </w:rPr>
              <w:t>الاشراف على وضع وتنفيذ الخطط والنشاطات التي تهدف إلى رفع كفاءة الانجاز في القسم بما في ذلك تطوير أساليب وطرق العمل.</w:t>
            </w:r>
          </w:p>
          <w:p w14:paraId="1256D1EF" w14:textId="29C87429" w:rsidR="00041783" w:rsidRPr="00041783" w:rsidRDefault="00041783" w:rsidP="00006F88">
            <w:pPr>
              <w:pStyle w:val="ListParagraph"/>
              <w:numPr>
                <w:ilvl w:val="0"/>
                <w:numId w:val="17"/>
              </w:numPr>
              <w:bidi/>
              <w:spacing w:after="0" w:line="240" w:lineRule="auto"/>
              <w:ind w:left="568" w:hanging="208"/>
              <w:jc w:val="lowKashida"/>
              <w:rPr>
                <w:rFonts w:ascii="Simplified Arabic" w:eastAsia="Times New Roman" w:hAnsi="Simplified Arabic" w:cs="Simplified Arabic"/>
                <w:lang w:bidi="ar-JO"/>
              </w:rPr>
            </w:pPr>
            <w:r w:rsidRPr="00041783">
              <w:rPr>
                <w:rFonts w:ascii="Simplified Arabic" w:eastAsia="Times New Roman" w:hAnsi="Simplified Arabic" w:cs="Simplified Arabic"/>
                <w:rtl/>
                <w:lang w:bidi="ar-JO"/>
              </w:rPr>
              <w:t>تطوير أداء موظفين القسم عن طريق تمكينهم وتحفيزهم وتوجيههم وخلق روح الفريق بينهم.</w:t>
            </w:r>
          </w:p>
          <w:p w14:paraId="473A4550" w14:textId="4401C106" w:rsidR="00041783" w:rsidRPr="00041783" w:rsidRDefault="00041783" w:rsidP="00006F88">
            <w:pPr>
              <w:pStyle w:val="ListParagraph"/>
              <w:numPr>
                <w:ilvl w:val="0"/>
                <w:numId w:val="17"/>
              </w:numPr>
              <w:bidi/>
              <w:spacing w:after="0" w:line="240" w:lineRule="auto"/>
              <w:ind w:left="568" w:hanging="208"/>
              <w:jc w:val="lowKashida"/>
              <w:rPr>
                <w:rFonts w:ascii="Simplified Arabic" w:eastAsia="Times New Roman" w:hAnsi="Simplified Arabic" w:cs="Simplified Arabic"/>
                <w:lang w:bidi="ar-JO"/>
              </w:rPr>
            </w:pPr>
            <w:r w:rsidRPr="00041783">
              <w:rPr>
                <w:rFonts w:ascii="Simplified Arabic" w:eastAsia="Times New Roman" w:hAnsi="Simplified Arabic" w:cs="Simplified Arabic"/>
                <w:rtl/>
                <w:lang w:bidi="ar-JO"/>
              </w:rPr>
              <w:t>تقييم انجازات القسم وتحديد العقبات التي تحول دون تحقيق الأهداف وكيفية التغلب عليها، واعداد تقارير الانجاز للرئيس المباشر.</w:t>
            </w:r>
          </w:p>
          <w:p w14:paraId="7313959B" w14:textId="77777777" w:rsidR="00737EC0" w:rsidRPr="00737EC0" w:rsidRDefault="00737EC0" w:rsidP="00737EC0">
            <w:pPr>
              <w:pStyle w:val="NoSpacing"/>
              <w:numPr>
                <w:ilvl w:val="0"/>
                <w:numId w:val="3"/>
              </w:numPr>
              <w:ind w:left="285" w:hanging="284"/>
              <w:jc w:val="lowKashida"/>
              <w:rPr>
                <w:rFonts w:ascii="Sakkal Majalla" w:hAnsi="Sakkal Majalla" w:cs="Sakkal Majalla"/>
                <w:b/>
                <w:bCs/>
                <w:noProof/>
                <w:sz w:val="26"/>
                <w:szCs w:val="26"/>
              </w:rPr>
            </w:pPr>
            <w:r w:rsidRPr="00737EC0">
              <w:rPr>
                <w:rFonts w:ascii="Sakkal Majalla" w:hAnsi="Sakkal Majalla" w:cs="Sakkal Majalla"/>
                <w:b/>
                <w:bCs/>
                <w:noProof/>
                <w:sz w:val="26"/>
                <w:szCs w:val="26"/>
                <w:rtl/>
              </w:rPr>
              <w:lastRenderedPageBreak/>
              <w:t>يشرف على تأسيس وتفعيل منظومة الأمن السيبراني في الوزارة ووضع الخطط التنفيذية اللازمة لتشغيل القسم وضمان تكامل أدواره مع الوحدات التنظيمية المختلفة.</w:t>
            </w:r>
          </w:p>
          <w:p w14:paraId="515F5272" w14:textId="77777777" w:rsidR="00737EC0" w:rsidRPr="00737EC0" w:rsidRDefault="00737EC0" w:rsidP="00737EC0">
            <w:pPr>
              <w:pStyle w:val="NoSpacing"/>
              <w:numPr>
                <w:ilvl w:val="0"/>
                <w:numId w:val="3"/>
              </w:numPr>
              <w:ind w:left="285" w:hanging="284"/>
              <w:jc w:val="lowKashida"/>
              <w:rPr>
                <w:rFonts w:ascii="Sakkal Majalla" w:hAnsi="Sakkal Majalla" w:cs="Sakkal Majalla"/>
                <w:b/>
                <w:bCs/>
                <w:noProof/>
                <w:sz w:val="26"/>
                <w:szCs w:val="26"/>
              </w:rPr>
            </w:pPr>
            <w:r w:rsidRPr="00737EC0">
              <w:rPr>
                <w:rFonts w:ascii="Sakkal Majalla" w:hAnsi="Sakkal Majalla" w:cs="Sakkal Majalla"/>
                <w:b/>
                <w:bCs/>
                <w:noProof/>
                <w:sz w:val="26"/>
                <w:szCs w:val="26"/>
                <w:rtl/>
              </w:rPr>
              <w:t>يضع ويطور السياسات والإجراءات والمعايير الخاصة بالأمن السيبراني ويضمن تطبيقها ومراجعتها بشكل دوري بما يتوافق مع الإطار الوطني للأمن السيبراني والتشريعات المعتمدة.</w:t>
            </w:r>
          </w:p>
          <w:p w14:paraId="50EAB20F" w14:textId="77777777" w:rsidR="00737EC0" w:rsidRPr="00737EC0" w:rsidRDefault="00737EC0" w:rsidP="00737EC0">
            <w:pPr>
              <w:pStyle w:val="NoSpacing"/>
              <w:numPr>
                <w:ilvl w:val="0"/>
                <w:numId w:val="3"/>
              </w:numPr>
              <w:ind w:left="285" w:hanging="284"/>
              <w:jc w:val="lowKashida"/>
              <w:rPr>
                <w:rFonts w:ascii="Sakkal Majalla" w:hAnsi="Sakkal Majalla" w:cs="Sakkal Majalla"/>
                <w:b/>
                <w:bCs/>
                <w:noProof/>
                <w:sz w:val="26"/>
                <w:szCs w:val="26"/>
              </w:rPr>
            </w:pPr>
            <w:r w:rsidRPr="00737EC0">
              <w:rPr>
                <w:rFonts w:ascii="Sakkal Majalla" w:hAnsi="Sakkal Majalla" w:cs="Sakkal Majalla"/>
                <w:b/>
                <w:bCs/>
                <w:noProof/>
                <w:sz w:val="26"/>
                <w:szCs w:val="26"/>
                <w:rtl/>
              </w:rPr>
              <w:t>يشرف على إدارة المخاطر السيبرانية من خلال تحديد المخاطر وتحليلها وتقييمها ووضع خطط المعالجة والمتابعة الدورية لسجل المخاطر.</w:t>
            </w:r>
          </w:p>
          <w:p w14:paraId="56BDD0B3" w14:textId="77777777" w:rsidR="00737EC0" w:rsidRPr="00737EC0" w:rsidRDefault="00737EC0" w:rsidP="00737EC0">
            <w:pPr>
              <w:pStyle w:val="NoSpacing"/>
              <w:numPr>
                <w:ilvl w:val="0"/>
                <w:numId w:val="3"/>
              </w:numPr>
              <w:ind w:left="285" w:hanging="284"/>
              <w:jc w:val="lowKashida"/>
              <w:rPr>
                <w:rFonts w:ascii="Sakkal Majalla" w:hAnsi="Sakkal Majalla" w:cs="Sakkal Majalla"/>
                <w:b/>
                <w:bCs/>
                <w:noProof/>
                <w:sz w:val="26"/>
                <w:szCs w:val="26"/>
              </w:rPr>
            </w:pPr>
            <w:r w:rsidRPr="00737EC0">
              <w:rPr>
                <w:rFonts w:ascii="Sakkal Majalla" w:hAnsi="Sakkal Majalla" w:cs="Sakkal Majalla"/>
                <w:b/>
                <w:bCs/>
                <w:noProof/>
                <w:sz w:val="26"/>
                <w:szCs w:val="26"/>
                <w:rtl/>
              </w:rPr>
              <w:t>يشرف على مراقبة التهديدات الأمنية وتحليلها واتخاذ الإجراءات اللازمة لمنع الاختراقات والتعامل مع الحوادث الأمنية بكفاءة.</w:t>
            </w:r>
          </w:p>
          <w:p w14:paraId="4AFC4868" w14:textId="77777777" w:rsidR="00737EC0" w:rsidRPr="00737EC0" w:rsidRDefault="00737EC0" w:rsidP="00737EC0">
            <w:pPr>
              <w:pStyle w:val="NoSpacing"/>
              <w:numPr>
                <w:ilvl w:val="0"/>
                <w:numId w:val="3"/>
              </w:numPr>
              <w:ind w:left="285" w:hanging="284"/>
              <w:jc w:val="lowKashida"/>
              <w:rPr>
                <w:rFonts w:ascii="Sakkal Majalla" w:hAnsi="Sakkal Majalla" w:cs="Sakkal Majalla"/>
                <w:b/>
                <w:bCs/>
                <w:noProof/>
                <w:sz w:val="26"/>
                <w:szCs w:val="26"/>
              </w:rPr>
            </w:pPr>
            <w:r w:rsidRPr="00737EC0">
              <w:rPr>
                <w:rFonts w:ascii="Sakkal Majalla" w:hAnsi="Sakkal Majalla" w:cs="Sakkal Majalla"/>
                <w:b/>
                <w:bCs/>
                <w:noProof/>
                <w:sz w:val="26"/>
                <w:szCs w:val="26"/>
                <w:rtl/>
              </w:rPr>
              <w:t>يدير عملية الاستجابة للحوادث الأمنية، ويشرف على التحقيق في الحوادث وتحليل أسبابها واتخاذ الإجراءات التصحيحية ومنع تكرارها.</w:t>
            </w:r>
          </w:p>
          <w:p w14:paraId="4B728E67" w14:textId="77777777" w:rsidR="00737EC0" w:rsidRPr="00737EC0" w:rsidRDefault="00737EC0" w:rsidP="00737EC0">
            <w:pPr>
              <w:pStyle w:val="NoSpacing"/>
              <w:numPr>
                <w:ilvl w:val="0"/>
                <w:numId w:val="3"/>
              </w:numPr>
              <w:ind w:left="285" w:hanging="284"/>
              <w:jc w:val="lowKashida"/>
              <w:rPr>
                <w:rFonts w:ascii="Sakkal Majalla" w:hAnsi="Sakkal Majalla" w:cs="Sakkal Majalla"/>
                <w:b/>
                <w:bCs/>
                <w:noProof/>
                <w:sz w:val="26"/>
                <w:szCs w:val="26"/>
              </w:rPr>
            </w:pPr>
            <w:r w:rsidRPr="00737EC0">
              <w:rPr>
                <w:rFonts w:ascii="Sakkal Majalla" w:hAnsi="Sakkal Majalla" w:cs="Sakkal Majalla"/>
                <w:b/>
                <w:bCs/>
                <w:noProof/>
                <w:sz w:val="26"/>
                <w:szCs w:val="26"/>
                <w:rtl/>
              </w:rPr>
              <w:t>يشرف على تقييم مستوى الأمن السيبراني للأنظمة والتطبيقات ويتابع تنفيذ إجراءات الفحص الدوري ومعالجة الثغرات المكتشفة.</w:t>
            </w:r>
          </w:p>
          <w:p w14:paraId="04CDF058" w14:textId="77777777" w:rsidR="00737EC0" w:rsidRPr="00737EC0" w:rsidRDefault="00737EC0" w:rsidP="00737EC0">
            <w:pPr>
              <w:pStyle w:val="NoSpacing"/>
              <w:numPr>
                <w:ilvl w:val="0"/>
                <w:numId w:val="3"/>
              </w:numPr>
              <w:ind w:left="285" w:hanging="284"/>
              <w:jc w:val="lowKashida"/>
              <w:rPr>
                <w:rFonts w:ascii="Sakkal Majalla" w:hAnsi="Sakkal Majalla" w:cs="Sakkal Majalla"/>
                <w:b/>
                <w:bCs/>
                <w:noProof/>
                <w:sz w:val="26"/>
                <w:szCs w:val="26"/>
              </w:rPr>
            </w:pPr>
            <w:r w:rsidRPr="00737EC0">
              <w:rPr>
                <w:rFonts w:ascii="Sakkal Majalla" w:hAnsi="Sakkal Majalla" w:cs="Sakkal Majalla"/>
                <w:b/>
                <w:bCs/>
                <w:noProof/>
                <w:sz w:val="26"/>
                <w:szCs w:val="26"/>
                <w:rtl/>
              </w:rPr>
              <w:t>يشرف على متابعة التنسيق مع الجهات الوطنية ذات العلاقة مثل المركز الوطني للأمن السيبراني، لضمان الالتزام بالمتطلبات والتعليمات المعتمدة.</w:t>
            </w:r>
          </w:p>
          <w:p w14:paraId="6B8A1B29" w14:textId="77777777" w:rsidR="00737EC0" w:rsidRPr="00737EC0" w:rsidRDefault="00737EC0" w:rsidP="00737EC0">
            <w:pPr>
              <w:pStyle w:val="NoSpacing"/>
              <w:numPr>
                <w:ilvl w:val="0"/>
                <w:numId w:val="3"/>
              </w:numPr>
              <w:ind w:left="285" w:hanging="284"/>
              <w:jc w:val="lowKashida"/>
              <w:rPr>
                <w:rFonts w:ascii="Sakkal Majalla" w:hAnsi="Sakkal Majalla" w:cs="Sakkal Majalla"/>
                <w:b/>
                <w:bCs/>
                <w:noProof/>
                <w:sz w:val="26"/>
                <w:szCs w:val="26"/>
              </w:rPr>
            </w:pPr>
            <w:r w:rsidRPr="00737EC0">
              <w:rPr>
                <w:rFonts w:ascii="Sakkal Majalla" w:hAnsi="Sakkal Majalla" w:cs="Sakkal Majalla"/>
                <w:b/>
                <w:bCs/>
                <w:noProof/>
                <w:sz w:val="26"/>
                <w:szCs w:val="26"/>
                <w:rtl/>
              </w:rPr>
              <w:t>يشرف على إعداد خطط استمرارية الأعمال والتعافي من الكوارث من الجانب الأمني ويتابع اختبارها وتحديثها بشكل دوري.</w:t>
            </w:r>
          </w:p>
          <w:p w14:paraId="2C40E0C4" w14:textId="77777777" w:rsidR="00737EC0" w:rsidRPr="00737EC0" w:rsidRDefault="00737EC0" w:rsidP="00737EC0">
            <w:pPr>
              <w:pStyle w:val="NoSpacing"/>
              <w:numPr>
                <w:ilvl w:val="0"/>
                <w:numId w:val="3"/>
              </w:numPr>
              <w:ind w:left="285" w:hanging="284"/>
              <w:jc w:val="lowKashida"/>
              <w:rPr>
                <w:rFonts w:ascii="Sakkal Majalla" w:hAnsi="Sakkal Majalla" w:cs="Sakkal Majalla"/>
                <w:b/>
                <w:bCs/>
                <w:noProof/>
                <w:sz w:val="26"/>
                <w:szCs w:val="26"/>
              </w:rPr>
            </w:pPr>
            <w:r w:rsidRPr="00737EC0">
              <w:rPr>
                <w:rFonts w:ascii="Sakkal Majalla" w:hAnsi="Sakkal Majalla" w:cs="Sakkal Majalla"/>
                <w:b/>
                <w:bCs/>
                <w:noProof/>
                <w:sz w:val="26"/>
                <w:szCs w:val="26"/>
                <w:rtl/>
              </w:rPr>
              <w:t>يتابع التزام الأنظمة والتطبيقات بالمعايير الأمنية المعتمدة ويضمن تضمين متطلبات الأمن السيبراني ضمن المشاريع التقنية الجديدة.</w:t>
            </w:r>
          </w:p>
          <w:p w14:paraId="7A874653" w14:textId="77777777" w:rsidR="00EA40BD" w:rsidRDefault="00EA40BD" w:rsidP="00737EC0">
            <w:pPr>
              <w:pStyle w:val="NoSpacing"/>
              <w:numPr>
                <w:ilvl w:val="0"/>
                <w:numId w:val="3"/>
              </w:numPr>
              <w:ind w:left="285" w:hanging="284"/>
              <w:jc w:val="lowKashida"/>
              <w:rPr>
                <w:rFonts w:ascii="Sakkal Majalla" w:hAnsi="Sakkal Majalla" w:cs="Sakkal Majalla"/>
                <w:b/>
                <w:bCs/>
                <w:noProof/>
                <w:sz w:val="26"/>
                <w:szCs w:val="26"/>
              </w:rPr>
            </w:pPr>
            <w:r w:rsidRPr="00EA40BD">
              <w:rPr>
                <w:rFonts w:ascii="Sakkal Majalla" w:hAnsi="Sakkal Majalla" w:cs="Sakkal Majalla"/>
                <w:b/>
                <w:bCs/>
                <w:noProof/>
                <w:sz w:val="26"/>
                <w:szCs w:val="26"/>
                <w:rtl/>
              </w:rPr>
              <w:t>يشرف على إدارة صلاحيات الوصول إلى الأنظمة والبيانات، ويضمن تطبيق ضوابط التحكم بالوصول وفق السياسات والمعايير المعتمدة، ويتابع مراجعة الصلاحيات بشكل دوري للتأكد من توافقها مع متطلبات الأمن السيبراني والحوكمة وإدارة المخاطر.</w:t>
            </w:r>
          </w:p>
          <w:p w14:paraId="01BDD196" w14:textId="6DCA074F" w:rsidR="00737EC0" w:rsidRPr="00737EC0" w:rsidRDefault="00737EC0" w:rsidP="00737EC0">
            <w:pPr>
              <w:pStyle w:val="NoSpacing"/>
              <w:numPr>
                <w:ilvl w:val="0"/>
                <w:numId w:val="3"/>
              </w:numPr>
              <w:ind w:left="285" w:hanging="284"/>
              <w:jc w:val="lowKashida"/>
              <w:rPr>
                <w:rFonts w:ascii="Sakkal Majalla" w:hAnsi="Sakkal Majalla" w:cs="Sakkal Majalla"/>
                <w:b/>
                <w:bCs/>
                <w:noProof/>
                <w:sz w:val="26"/>
                <w:szCs w:val="26"/>
              </w:rPr>
            </w:pPr>
            <w:r w:rsidRPr="00737EC0">
              <w:rPr>
                <w:rFonts w:ascii="Sakkal Majalla" w:hAnsi="Sakkal Majalla" w:cs="Sakkal Majalla"/>
                <w:b/>
                <w:bCs/>
                <w:noProof/>
                <w:sz w:val="26"/>
                <w:szCs w:val="26"/>
                <w:rtl/>
              </w:rPr>
              <w:t>يقود برامج التوعية والتثقيف في مجال الأمن السيبراني لموظفي الوزارة بهدف رفع مستوى الوعي وتقليل المخاطر.</w:t>
            </w:r>
          </w:p>
          <w:p w14:paraId="6A1E1DAA" w14:textId="77777777" w:rsidR="00737EC0" w:rsidRPr="00737EC0" w:rsidRDefault="00737EC0" w:rsidP="00737EC0">
            <w:pPr>
              <w:pStyle w:val="NoSpacing"/>
              <w:numPr>
                <w:ilvl w:val="0"/>
                <w:numId w:val="3"/>
              </w:numPr>
              <w:ind w:left="285" w:hanging="284"/>
              <w:jc w:val="lowKashida"/>
              <w:rPr>
                <w:rFonts w:ascii="Sakkal Majalla" w:hAnsi="Sakkal Majalla" w:cs="Sakkal Majalla"/>
                <w:b/>
                <w:bCs/>
                <w:noProof/>
                <w:sz w:val="26"/>
                <w:szCs w:val="26"/>
              </w:rPr>
            </w:pPr>
            <w:r w:rsidRPr="00737EC0">
              <w:rPr>
                <w:rFonts w:ascii="Sakkal Majalla" w:hAnsi="Sakkal Majalla" w:cs="Sakkal Majalla"/>
                <w:b/>
                <w:bCs/>
                <w:noProof/>
                <w:sz w:val="26"/>
                <w:szCs w:val="26"/>
                <w:rtl/>
              </w:rPr>
              <w:t>يعد التقارير الدورية المتعلقة بمستوى الأمن السيبراني والمخاطر والحوادث ويرفع التوصيات اللازمة للرئيس المباشر.</w:t>
            </w:r>
          </w:p>
          <w:p w14:paraId="426B420A" w14:textId="77777777" w:rsidR="00737EC0" w:rsidRPr="00737EC0" w:rsidRDefault="00737EC0" w:rsidP="00737EC0">
            <w:pPr>
              <w:pStyle w:val="NoSpacing"/>
              <w:numPr>
                <w:ilvl w:val="0"/>
                <w:numId w:val="3"/>
              </w:numPr>
              <w:ind w:left="285" w:hanging="284"/>
              <w:jc w:val="lowKashida"/>
              <w:rPr>
                <w:rFonts w:ascii="Sakkal Majalla" w:hAnsi="Sakkal Majalla" w:cs="Sakkal Majalla"/>
                <w:noProof/>
                <w:sz w:val="28"/>
                <w:szCs w:val="28"/>
              </w:rPr>
            </w:pPr>
            <w:r w:rsidRPr="00737EC0">
              <w:rPr>
                <w:rFonts w:ascii="Sakkal Majalla" w:hAnsi="Sakkal Majalla" w:cs="Sakkal Majalla"/>
                <w:b/>
                <w:bCs/>
                <w:noProof/>
                <w:sz w:val="26"/>
                <w:szCs w:val="26"/>
                <w:rtl/>
              </w:rPr>
              <w:t>يشرف على تطوير مؤشرات الأداء الخاصة بالأمن السيبراني ويتابع قياسها وتحليلها بشكل دوري لتحسين الأداء.</w:t>
            </w:r>
          </w:p>
          <w:p w14:paraId="0FF8467F" w14:textId="5A4FCCA8" w:rsidR="005E058A" w:rsidRPr="009C2F19" w:rsidRDefault="00041783" w:rsidP="00737EC0">
            <w:pPr>
              <w:pStyle w:val="NoSpacing"/>
              <w:numPr>
                <w:ilvl w:val="0"/>
                <w:numId w:val="3"/>
              </w:numPr>
              <w:ind w:left="285" w:hanging="284"/>
              <w:jc w:val="lowKashida"/>
              <w:rPr>
                <w:rFonts w:ascii="Sakkal Majalla" w:hAnsi="Sakkal Majalla" w:cs="Sakkal Majalla"/>
                <w:noProof/>
                <w:sz w:val="28"/>
                <w:szCs w:val="28"/>
                <w:rtl/>
              </w:rPr>
            </w:pPr>
            <w:r w:rsidRPr="00006F88">
              <w:rPr>
                <w:rFonts w:ascii="Sakkal Majalla" w:hAnsi="Sakkal Majalla" w:cs="Sakkal Majalla"/>
                <w:b/>
                <w:bCs/>
                <w:noProof/>
                <w:sz w:val="26"/>
                <w:szCs w:val="26"/>
                <w:rtl/>
              </w:rPr>
              <w:t>ينفذ أية مهام أخرى يكلف بها من قبل الرئيس المباشر وتقع ضمن نطاق عمله ومهامه ومسؤولياته الوظيفية.</w:t>
            </w:r>
          </w:p>
        </w:tc>
      </w:tr>
      <w:tr w:rsidR="005E058A" w:rsidRPr="00D640F4" w14:paraId="6DD24C12" w14:textId="77777777" w:rsidTr="00CD1126">
        <w:trPr>
          <w:trHeight w:val="68"/>
        </w:trPr>
        <w:tc>
          <w:tcPr>
            <w:tcW w:w="5000" w:type="pct"/>
            <w:gridSpan w:val="11"/>
            <w:tcBorders>
              <w:top w:val="single" w:sz="4" w:space="0" w:color="auto"/>
              <w:left w:val="single" w:sz="4" w:space="0" w:color="auto"/>
              <w:bottom w:val="single" w:sz="4" w:space="0" w:color="auto"/>
              <w:right w:val="single" w:sz="4" w:space="0" w:color="auto"/>
            </w:tcBorders>
            <w:shd w:val="clear" w:color="auto" w:fill="6BC0BB"/>
          </w:tcPr>
          <w:p w14:paraId="3932D2EB" w14:textId="77777777" w:rsidR="005E058A" w:rsidRPr="00255CEF" w:rsidRDefault="005E058A" w:rsidP="005E058A">
            <w:pPr>
              <w:pStyle w:val="NoSpacing"/>
              <w:numPr>
                <w:ilvl w:val="0"/>
                <w:numId w:val="2"/>
              </w:numPr>
              <w:rPr>
                <w:rFonts w:ascii="Sakkal Majalla" w:hAnsi="Sakkal Majalla" w:cs="Sakkal Majalla"/>
                <w:b/>
                <w:bCs/>
                <w:noProof/>
                <w:sz w:val="28"/>
                <w:szCs w:val="28"/>
              </w:rPr>
            </w:pPr>
            <w:r w:rsidRPr="00255CEF">
              <w:rPr>
                <w:rFonts w:ascii="Sakkal Majalla" w:hAnsi="Sakkal Majalla" w:cs="Sakkal Majalla" w:hint="cs"/>
                <w:b/>
                <w:bCs/>
                <w:noProof/>
                <w:sz w:val="28"/>
                <w:szCs w:val="28"/>
                <w:rtl/>
              </w:rPr>
              <w:lastRenderedPageBreak/>
              <w:t>مكونات الوظيفة</w:t>
            </w:r>
          </w:p>
        </w:tc>
      </w:tr>
      <w:tr w:rsidR="005E058A" w:rsidRPr="00D640F4" w14:paraId="750F7A5B" w14:textId="77777777" w:rsidTr="00CD1126">
        <w:trPr>
          <w:trHeight w:val="422"/>
        </w:trPr>
        <w:tc>
          <w:tcPr>
            <w:tcW w:w="5000" w:type="pct"/>
            <w:gridSpan w:val="11"/>
            <w:tcBorders>
              <w:top w:val="single" w:sz="4" w:space="0" w:color="auto"/>
              <w:left w:val="single" w:sz="4" w:space="0" w:color="auto"/>
              <w:bottom w:val="single" w:sz="4" w:space="0" w:color="auto"/>
              <w:right w:val="single" w:sz="4" w:space="0" w:color="auto"/>
            </w:tcBorders>
            <w:shd w:val="clear" w:color="auto" w:fill="6BC0BB"/>
          </w:tcPr>
          <w:p w14:paraId="37BD526A" w14:textId="49A1EFA6" w:rsidR="005E058A" w:rsidRPr="00255CEF" w:rsidRDefault="005E058A" w:rsidP="005E058A">
            <w:pPr>
              <w:pStyle w:val="NoSpacing"/>
              <w:rPr>
                <w:rFonts w:ascii="Sakkal Majalla" w:hAnsi="Sakkal Majalla" w:cs="Sakkal Majalla"/>
                <w:b/>
                <w:bCs/>
                <w:sz w:val="28"/>
                <w:szCs w:val="28"/>
                <w:rtl/>
              </w:rPr>
            </w:pPr>
            <w:r w:rsidRPr="00255CEF">
              <w:rPr>
                <w:rFonts w:ascii="Sakkal Majalla" w:hAnsi="Sakkal Majalla" w:cs="Sakkal Majalla"/>
                <w:b/>
                <w:bCs/>
                <w:noProof/>
                <w:sz w:val="28"/>
                <w:szCs w:val="28"/>
              </w:rPr>
              <w:drawing>
                <wp:anchor distT="0" distB="0" distL="114300" distR="114300" simplePos="0" relativeHeight="251697152" behindDoc="0" locked="0" layoutInCell="1" allowOverlap="1" wp14:anchorId="6E5612F3" wp14:editId="7721E51E">
                  <wp:simplePos x="0" y="0"/>
                  <wp:positionH relativeFrom="margin">
                    <wp:posOffset>5819140</wp:posOffset>
                  </wp:positionH>
                  <wp:positionV relativeFrom="margin">
                    <wp:posOffset>0</wp:posOffset>
                  </wp:positionV>
                  <wp:extent cx="352425" cy="276225"/>
                  <wp:effectExtent l="0" t="0" r="9525" b="0"/>
                  <wp:wrapSquare wrapText="bothSides"/>
                  <wp:docPr id="958255150" name="Graphic 958255150" descr="Chat with solid fill"/>
                  <wp:cNvGraphicFramePr/>
                  <a:graphic xmlns:a="http://schemas.openxmlformats.org/drawingml/2006/main">
                    <a:graphicData uri="http://schemas.openxmlformats.org/drawingml/2006/picture">
                      <pic:pic xmlns:pic="http://schemas.openxmlformats.org/drawingml/2006/picture">
                        <pic:nvPicPr>
                          <pic:cNvPr id="958255150" name="Graphic 958255150" descr="Chat with solid fill"/>
                          <pic:cNvPicPr/>
                        </pic:nvPicPr>
                        <pic:blipFill>
                          <a:blip r:embed="rId15" cstate="print">
                            <a:duotone>
                              <a:prstClr val="black"/>
                              <a:schemeClr val="accent6">
                                <a:tint val="45000"/>
                                <a:satMod val="400000"/>
                              </a:schemeClr>
                            </a:duotone>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352425" cy="276225"/>
                          </a:xfrm>
                          <a:prstGeom prst="rect">
                            <a:avLst/>
                          </a:prstGeom>
                        </pic:spPr>
                      </pic:pic>
                    </a:graphicData>
                  </a:graphic>
                  <wp14:sizeRelH relativeFrom="margin">
                    <wp14:pctWidth>0</wp14:pctWidth>
                  </wp14:sizeRelH>
                  <wp14:sizeRelV relativeFrom="margin">
                    <wp14:pctHeight>0</wp14:pctHeight>
                  </wp14:sizeRelV>
                </wp:anchor>
              </w:drawing>
            </w:r>
            <w:r w:rsidRPr="00255CEF">
              <w:rPr>
                <w:rFonts w:ascii="Sakkal Majalla" w:hAnsi="Sakkal Majalla" w:cs="Sakkal Majalla" w:hint="cs"/>
                <w:b/>
                <w:bCs/>
                <w:sz w:val="28"/>
                <w:szCs w:val="28"/>
                <w:rtl/>
              </w:rPr>
              <w:t>4.1 اتصالات</w:t>
            </w:r>
            <w:r w:rsidRPr="00255CEF">
              <w:rPr>
                <w:rFonts w:ascii="Sakkal Majalla" w:hAnsi="Sakkal Majalla" w:cs="Sakkal Majalla"/>
                <w:b/>
                <w:bCs/>
                <w:sz w:val="28"/>
                <w:szCs w:val="28"/>
                <w:rtl/>
              </w:rPr>
              <w:t xml:space="preserve"> </w:t>
            </w:r>
            <w:r w:rsidRPr="00255CEF">
              <w:rPr>
                <w:rFonts w:ascii="Sakkal Majalla" w:hAnsi="Sakkal Majalla" w:cs="Sakkal Majalla"/>
                <w:b/>
                <w:bCs/>
                <w:sz w:val="28"/>
                <w:szCs w:val="28"/>
                <w:rtl/>
                <w:lang w:bidi="ar-JO"/>
              </w:rPr>
              <w:t>العمل</w:t>
            </w:r>
          </w:p>
        </w:tc>
      </w:tr>
      <w:tr w:rsidR="005E058A" w:rsidRPr="00D640F4" w14:paraId="78B7E4F8" w14:textId="77777777" w:rsidTr="00ED167F">
        <w:trPr>
          <w:trHeight w:val="68"/>
        </w:trPr>
        <w:tc>
          <w:tcPr>
            <w:tcW w:w="1966" w:type="pct"/>
            <w:gridSpan w:val="4"/>
            <w:tcBorders>
              <w:top w:val="single" w:sz="4" w:space="0" w:color="auto"/>
              <w:left w:val="single" w:sz="4" w:space="0" w:color="auto"/>
              <w:bottom w:val="single" w:sz="4" w:space="0" w:color="auto"/>
              <w:right w:val="single" w:sz="4" w:space="0" w:color="auto"/>
            </w:tcBorders>
            <w:shd w:val="clear" w:color="auto" w:fill="6BC0BB"/>
            <w:vAlign w:val="center"/>
          </w:tcPr>
          <w:p w14:paraId="6DD5EAB2" w14:textId="3EE1C867" w:rsidR="005E058A" w:rsidRPr="00255CEF" w:rsidRDefault="005E058A" w:rsidP="005E058A">
            <w:pPr>
              <w:pStyle w:val="ListParagraph"/>
              <w:bidi/>
              <w:spacing w:after="0" w:line="240" w:lineRule="auto"/>
              <w:ind w:left="0"/>
              <w:jc w:val="center"/>
              <w:rPr>
                <w:rFonts w:ascii="Sakkal Majalla" w:hAnsi="Sakkal Majalla" w:cs="Sakkal Majalla"/>
                <w:b/>
                <w:bCs/>
                <w:sz w:val="28"/>
                <w:szCs w:val="28"/>
                <w:rtl/>
              </w:rPr>
            </w:pPr>
            <w:r w:rsidRPr="00255CEF">
              <w:rPr>
                <w:rFonts w:ascii="Sakkal Majalla" w:hAnsi="Sakkal Majalla" w:cs="Sakkal Majalla" w:hint="cs"/>
                <w:b/>
                <w:bCs/>
                <w:sz w:val="28"/>
                <w:szCs w:val="28"/>
                <w:rtl/>
              </w:rPr>
              <w:t>ماهية وغرض الاتصال</w:t>
            </w:r>
          </w:p>
        </w:tc>
        <w:tc>
          <w:tcPr>
            <w:tcW w:w="2186" w:type="pct"/>
            <w:gridSpan w:val="6"/>
            <w:tcBorders>
              <w:top w:val="single" w:sz="4" w:space="0" w:color="auto"/>
              <w:left w:val="single" w:sz="4" w:space="0" w:color="auto"/>
              <w:bottom w:val="single" w:sz="4" w:space="0" w:color="auto"/>
              <w:right w:val="single" w:sz="4" w:space="0" w:color="auto"/>
            </w:tcBorders>
            <w:shd w:val="clear" w:color="auto" w:fill="6BC0BB"/>
            <w:vAlign w:val="center"/>
          </w:tcPr>
          <w:p w14:paraId="42998F66" w14:textId="77777777" w:rsidR="005E058A" w:rsidRPr="00255CEF" w:rsidRDefault="005E058A" w:rsidP="005E058A">
            <w:pPr>
              <w:bidi/>
              <w:spacing w:after="0" w:line="240" w:lineRule="auto"/>
              <w:jc w:val="center"/>
              <w:rPr>
                <w:rFonts w:ascii="Sakkal Majalla" w:hAnsi="Sakkal Majalla" w:cs="Sakkal Majalla"/>
                <w:b/>
                <w:bCs/>
                <w:sz w:val="28"/>
                <w:szCs w:val="28"/>
                <w:rtl/>
              </w:rPr>
            </w:pPr>
            <w:r w:rsidRPr="00255CEF">
              <w:rPr>
                <w:rFonts w:ascii="Sakkal Majalla" w:hAnsi="Sakkal Majalla" w:cs="Sakkal Majalla" w:hint="cs"/>
                <w:b/>
                <w:bCs/>
                <w:sz w:val="28"/>
                <w:szCs w:val="28"/>
                <w:rtl/>
              </w:rPr>
              <w:t>جهات ومستوى الاتصال</w:t>
            </w:r>
          </w:p>
        </w:tc>
        <w:tc>
          <w:tcPr>
            <w:tcW w:w="848" w:type="pct"/>
            <w:tcBorders>
              <w:top w:val="single" w:sz="4" w:space="0" w:color="auto"/>
              <w:left w:val="single" w:sz="4" w:space="0" w:color="auto"/>
              <w:bottom w:val="single" w:sz="4" w:space="0" w:color="auto"/>
              <w:right w:val="single" w:sz="4" w:space="0" w:color="auto"/>
            </w:tcBorders>
            <w:shd w:val="clear" w:color="auto" w:fill="6BC0BB"/>
            <w:vAlign w:val="center"/>
          </w:tcPr>
          <w:p w14:paraId="181F02B7" w14:textId="77777777" w:rsidR="005E058A" w:rsidRPr="00255CEF" w:rsidRDefault="005E058A" w:rsidP="005E058A">
            <w:pPr>
              <w:bidi/>
              <w:spacing w:after="0" w:line="240" w:lineRule="auto"/>
              <w:jc w:val="center"/>
              <w:rPr>
                <w:rFonts w:ascii="Sakkal Majalla" w:hAnsi="Sakkal Majalla" w:cs="Sakkal Majalla"/>
                <w:b/>
                <w:bCs/>
                <w:sz w:val="28"/>
                <w:szCs w:val="28"/>
                <w:rtl/>
              </w:rPr>
            </w:pPr>
            <w:r w:rsidRPr="00255CEF">
              <w:rPr>
                <w:rFonts w:ascii="Sakkal Majalla" w:hAnsi="Sakkal Majalla" w:cs="Sakkal Majalla"/>
                <w:b/>
                <w:bCs/>
                <w:sz w:val="28"/>
                <w:szCs w:val="28"/>
                <w:rtl/>
              </w:rPr>
              <w:t>مدى التكرار</w:t>
            </w:r>
          </w:p>
        </w:tc>
      </w:tr>
      <w:tr w:rsidR="005E058A" w:rsidRPr="00D640F4" w14:paraId="132B6446" w14:textId="77777777" w:rsidTr="003235A6">
        <w:trPr>
          <w:trHeight w:val="68"/>
        </w:trPr>
        <w:tc>
          <w:tcPr>
            <w:tcW w:w="1966" w:type="pct"/>
            <w:gridSpan w:val="4"/>
            <w:tcBorders>
              <w:top w:val="single" w:sz="4" w:space="0" w:color="auto"/>
              <w:left w:val="single" w:sz="4" w:space="0" w:color="auto"/>
              <w:bottom w:val="single" w:sz="4" w:space="0" w:color="auto"/>
              <w:right w:val="single" w:sz="4" w:space="0" w:color="auto"/>
            </w:tcBorders>
            <w:vAlign w:val="center"/>
          </w:tcPr>
          <w:p w14:paraId="17C528B3" w14:textId="489199A5" w:rsidR="005E058A" w:rsidRPr="00266C39" w:rsidRDefault="005E058A" w:rsidP="008C3B0D">
            <w:pPr>
              <w:pStyle w:val="ListParagraph"/>
              <w:numPr>
                <w:ilvl w:val="0"/>
                <w:numId w:val="4"/>
              </w:numPr>
              <w:bidi/>
              <w:spacing w:after="0" w:line="240" w:lineRule="auto"/>
              <w:ind w:left="143" w:hanging="143"/>
              <w:jc w:val="lowKashida"/>
              <w:rPr>
                <w:rFonts w:ascii="Sakkal Majalla" w:hAnsi="Sakkal Majalla" w:cs="Sakkal Majalla"/>
                <w:sz w:val="26"/>
                <w:szCs w:val="26"/>
                <w:rtl/>
              </w:rPr>
            </w:pPr>
            <w:r w:rsidRPr="00266C39">
              <w:rPr>
                <w:rFonts w:ascii="Sakkal Majalla" w:hAnsi="Sakkal Majalla" w:cs="Sakkal Majalla"/>
                <w:sz w:val="26"/>
                <w:szCs w:val="26"/>
                <w:rtl/>
              </w:rPr>
              <w:t>تنسيق العمل</w:t>
            </w:r>
            <w:r w:rsidRPr="00266C39">
              <w:rPr>
                <w:rFonts w:ascii="Sakkal Majalla" w:hAnsi="Sakkal Majalla" w:cs="Sakkal Majalla" w:hint="cs"/>
                <w:sz w:val="26"/>
                <w:szCs w:val="26"/>
                <w:rtl/>
              </w:rPr>
              <w:t>.</w:t>
            </w:r>
          </w:p>
          <w:p w14:paraId="01B70ECF" w14:textId="3BD543B9" w:rsidR="005E058A" w:rsidRPr="00266C39" w:rsidRDefault="005E058A" w:rsidP="008C3B0D">
            <w:pPr>
              <w:pStyle w:val="ListParagraph"/>
              <w:numPr>
                <w:ilvl w:val="0"/>
                <w:numId w:val="4"/>
              </w:numPr>
              <w:bidi/>
              <w:spacing w:after="0" w:line="240" w:lineRule="auto"/>
              <w:ind w:left="143" w:hanging="143"/>
              <w:jc w:val="lowKashida"/>
              <w:rPr>
                <w:rFonts w:ascii="Sakkal Majalla" w:hAnsi="Sakkal Majalla" w:cs="Sakkal Majalla"/>
                <w:sz w:val="26"/>
                <w:szCs w:val="26"/>
              </w:rPr>
            </w:pPr>
            <w:r w:rsidRPr="00266C39">
              <w:rPr>
                <w:rFonts w:ascii="Sakkal Majalla" w:hAnsi="Sakkal Majalla" w:cs="Sakkal Majalla"/>
                <w:sz w:val="26"/>
                <w:szCs w:val="26"/>
                <w:rtl/>
              </w:rPr>
              <w:t>توضيح أساليب العمل وطرقه أو تفسير البرامج والأعمال</w:t>
            </w:r>
            <w:r w:rsidRPr="00266C39">
              <w:rPr>
                <w:rFonts w:ascii="Sakkal Majalla" w:hAnsi="Sakkal Majalla" w:cs="Sakkal Majalla" w:hint="cs"/>
                <w:sz w:val="26"/>
                <w:szCs w:val="26"/>
                <w:rtl/>
              </w:rPr>
              <w:t>.</w:t>
            </w:r>
          </w:p>
          <w:p w14:paraId="6D57B149" w14:textId="15F6FBD7" w:rsidR="005E058A" w:rsidRPr="00266C39" w:rsidRDefault="005E058A" w:rsidP="008C3B0D">
            <w:pPr>
              <w:pStyle w:val="ListParagraph"/>
              <w:numPr>
                <w:ilvl w:val="0"/>
                <w:numId w:val="4"/>
              </w:numPr>
              <w:bidi/>
              <w:spacing w:after="0" w:line="240" w:lineRule="auto"/>
              <w:ind w:left="143" w:hanging="143"/>
              <w:jc w:val="lowKashida"/>
              <w:rPr>
                <w:rFonts w:ascii="Sakkal Majalla" w:hAnsi="Sakkal Majalla" w:cs="Sakkal Majalla"/>
                <w:sz w:val="26"/>
                <w:szCs w:val="26"/>
                <w:rtl/>
              </w:rPr>
            </w:pPr>
            <w:r w:rsidRPr="00266C39">
              <w:rPr>
                <w:rFonts w:ascii="Sakkal Majalla" w:hAnsi="Sakkal Majalla" w:cs="Sakkal Majalla"/>
                <w:sz w:val="26"/>
                <w:szCs w:val="26"/>
                <w:rtl/>
              </w:rPr>
              <w:t xml:space="preserve">حل الخلافات </w:t>
            </w:r>
            <w:r>
              <w:rPr>
                <w:rFonts w:ascii="Sakkal Majalla" w:hAnsi="Sakkal Majalla" w:cs="Sakkal Majalla" w:hint="cs"/>
                <w:sz w:val="26"/>
                <w:szCs w:val="26"/>
                <w:rtl/>
              </w:rPr>
              <w:t>أ</w:t>
            </w:r>
            <w:r w:rsidRPr="00266C39">
              <w:rPr>
                <w:rFonts w:ascii="Sakkal Majalla" w:hAnsi="Sakkal Majalla" w:cs="Sakkal Majalla"/>
                <w:sz w:val="26"/>
                <w:szCs w:val="26"/>
                <w:rtl/>
              </w:rPr>
              <w:t>و لحل بعض مشاكل العمل</w:t>
            </w:r>
            <w:r w:rsidRPr="00266C39">
              <w:rPr>
                <w:rFonts w:ascii="Sakkal Majalla" w:hAnsi="Sakkal Majalla" w:cs="Sakkal Majalla" w:hint="cs"/>
                <w:sz w:val="26"/>
                <w:szCs w:val="26"/>
                <w:rtl/>
              </w:rPr>
              <w:t>.</w:t>
            </w:r>
          </w:p>
          <w:p w14:paraId="13525D3E" w14:textId="1DCD6561" w:rsidR="005E058A" w:rsidRPr="00266C39" w:rsidRDefault="005E058A" w:rsidP="008C3B0D">
            <w:pPr>
              <w:pStyle w:val="ListParagraph"/>
              <w:numPr>
                <w:ilvl w:val="0"/>
                <w:numId w:val="4"/>
              </w:numPr>
              <w:bidi/>
              <w:spacing w:after="0" w:line="240" w:lineRule="auto"/>
              <w:ind w:left="143" w:hanging="143"/>
              <w:jc w:val="lowKashida"/>
              <w:rPr>
                <w:rFonts w:ascii="Sakkal Majalla" w:hAnsi="Sakkal Majalla" w:cs="Sakkal Majalla"/>
                <w:sz w:val="26"/>
                <w:szCs w:val="26"/>
                <w:rtl/>
              </w:rPr>
            </w:pPr>
            <w:r w:rsidRPr="00266C39">
              <w:rPr>
                <w:rFonts w:ascii="Sakkal Majalla" w:hAnsi="Sakkal Majalla" w:cs="Sakkal Majalla"/>
                <w:color w:val="000000" w:themeColor="text1"/>
                <w:sz w:val="26"/>
                <w:szCs w:val="26"/>
                <w:rtl/>
              </w:rPr>
              <w:t>عرض خطط عمل جديدة أو معدلة</w:t>
            </w:r>
            <w:r w:rsidRPr="00266C39">
              <w:rPr>
                <w:rFonts w:ascii="Sakkal Majalla" w:hAnsi="Sakkal Majalla" w:cs="Sakkal Majalla" w:hint="cs"/>
                <w:color w:val="000000" w:themeColor="text1"/>
                <w:sz w:val="26"/>
                <w:szCs w:val="26"/>
                <w:rtl/>
              </w:rPr>
              <w:t>.</w:t>
            </w:r>
          </w:p>
        </w:tc>
        <w:tc>
          <w:tcPr>
            <w:tcW w:w="2186" w:type="pct"/>
            <w:gridSpan w:val="6"/>
            <w:tcBorders>
              <w:top w:val="single" w:sz="4" w:space="0" w:color="auto"/>
              <w:left w:val="single" w:sz="4" w:space="0" w:color="auto"/>
              <w:bottom w:val="single" w:sz="4" w:space="0" w:color="auto"/>
              <w:right w:val="single" w:sz="4" w:space="0" w:color="auto"/>
            </w:tcBorders>
            <w:vAlign w:val="center"/>
          </w:tcPr>
          <w:p w14:paraId="562A2FF5" w14:textId="51351617" w:rsidR="005E058A" w:rsidRPr="00BB70B6" w:rsidRDefault="005E058A" w:rsidP="00737EC0">
            <w:pPr>
              <w:pStyle w:val="ListParagraph"/>
              <w:numPr>
                <w:ilvl w:val="0"/>
                <w:numId w:val="4"/>
              </w:numPr>
              <w:bidi/>
              <w:spacing w:after="0" w:line="240" w:lineRule="auto"/>
              <w:ind w:left="121" w:hanging="121"/>
              <w:jc w:val="lowKashida"/>
              <w:rPr>
                <w:rFonts w:ascii="Sakkal Majalla" w:hAnsi="Sakkal Majalla" w:cs="Sakkal Majalla"/>
                <w:sz w:val="26"/>
                <w:szCs w:val="26"/>
              </w:rPr>
            </w:pPr>
            <w:r w:rsidRPr="00BB70B6">
              <w:rPr>
                <w:rFonts w:ascii="Sakkal Majalla" w:hAnsi="Sakkal Majalla" w:cs="Sakkal Majalla"/>
                <w:sz w:val="26"/>
                <w:szCs w:val="26"/>
                <w:rtl/>
              </w:rPr>
              <w:t>زملاء العمل المباشرين</w:t>
            </w:r>
            <w:r>
              <w:rPr>
                <w:rFonts w:ascii="Sakkal Majalla" w:hAnsi="Sakkal Majalla" w:cs="Sakkal Majalla" w:hint="cs"/>
                <w:sz w:val="26"/>
                <w:szCs w:val="26"/>
                <w:rtl/>
              </w:rPr>
              <w:t>.</w:t>
            </w:r>
          </w:p>
          <w:p w14:paraId="0C778A1C" w14:textId="702BC937" w:rsidR="005E058A" w:rsidRDefault="005E058A" w:rsidP="00737EC0">
            <w:pPr>
              <w:pStyle w:val="ListParagraph"/>
              <w:numPr>
                <w:ilvl w:val="0"/>
                <w:numId w:val="4"/>
              </w:numPr>
              <w:bidi/>
              <w:spacing w:after="0" w:line="240" w:lineRule="auto"/>
              <w:ind w:left="121" w:hanging="121"/>
              <w:jc w:val="lowKashida"/>
              <w:rPr>
                <w:rFonts w:ascii="Sakkal Majalla" w:hAnsi="Sakkal Majalla" w:cs="Sakkal Majalla"/>
                <w:sz w:val="26"/>
                <w:szCs w:val="26"/>
                <w:rtl/>
              </w:rPr>
            </w:pPr>
            <w:r w:rsidRPr="00BB70B6">
              <w:rPr>
                <w:rFonts w:ascii="Sakkal Majalla" w:hAnsi="Sakkal Majalla" w:cs="Sakkal Majalla"/>
                <w:sz w:val="26"/>
                <w:szCs w:val="26"/>
                <w:rtl/>
              </w:rPr>
              <w:t xml:space="preserve">موظفين </w:t>
            </w:r>
            <w:r w:rsidR="008006CA">
              <w:rPr>
                <w:rFonts w:ascii="Sakkal Majalla" w:hAnsi="Sakkal Majalla" w:cs="Sakkal Majalla" w:hint="cs"/>
                <w:sz w:val="26"/>
                <w:szCs w:val="26"/>
                <w:rtl/>
              </w:rPr>
              <w:t>المديريات و</w:t>
            </w:r>
            <w:r w:rsidRPr="00BB70B6">
              <w:rPr>
                <w:rFonts w:ascii="Sakkal Majalla" w:hAnsi="Sakkal Majalla" w:cs="Sakkal Majalla"/>
                <w:sz w:val="26"/>
                <w:szCs w:val="26"/>
                <w:rtl/>
              </w:rPr>
              <w:t xml:space="preserve">الوحدات الأخرى </w:t>
            </w:r>
            <w:r w:rsidR="008006CA">
              <w:rPr>
                <w:rFonts w:ascii="Sakkal Majalla" w:hAnsi="Sakkal Majalla" w:cs="Sakkal Majalla" w:hint="cs"/>
                <w:sz w:val="26"/>
                <w:szCs w:val="26"/>
                <w:rtl/>
              </w:rPr>
              <w:t>ب</w:t>
            </w:r>
            <w:r w:rsidRPr="00BB70B6">
              <w:rPr>
                <w:rFonts w:ascii="Sakkal Majalla" w:hAnsi="Sakkal Majalla" w:cs="Sakkal Majalla"/>
                <w:sz w:val="26"/>
                <w:szCs w:val="26"/>
                <w:rtl/>
              </w:rPr>
              <w:t>الوزارة</w:t>
            </w:r>
            <w:r>
              <w:rPr>
                <w:rFonts w:ascii="Sakkal Majalla" w:hAnsi="Sakkal Majalla" w:cs="Sakkal Majalla" w:hint="cs"/>
                <w:sz w:val="26"/>
                <w:szCs w:val="26"/>
                <w:rtl/>
              </w:rPr>
              <w:t>.</w:t>
            </w:r>
          </w:p>
          <w:p w14:paraId="59CFD310" w14:textId="0E28FAAE" w:rsidR="00852C7A" w:rsidRPr="00737EC0" w:rsidRDefault="005E058A" w:rsidP="00737EC0">
            <w:pPr>
              <w:pStyle w:val="ListParagraph"/>
              <w:numPr>
                <w:ilvl w:val="0"/>
                <w:numId w:val="4"/>
              </w:numPr>
              <w:bidi/>
              <w:spacing w:after="0" w:line="240" w:lineRule="auto"/>
              <w:ind w:left="121" w:hanging="121"/>
              <w:jc w:val="lowKashida"/>
              <w:rPr>
                <w:rFonts w:ascii="Sakkal Majalla" w:hAnsi="Sakkal Majalla" w:cs="Sakkal Majalla"/>
                <w:sz w:val="26"/>
                <w:szCs w:val="26"/>
                <w:rtl/>
              </w:rPr>
            </w:pPr>
            <w:r w:rsidRPr="00BB70B6">
              <w:rPr>
                <w:rFonts w:ascii="Sakkal Majalla" w:hAnsi="Sakkal Majalla" w:cs="Sakkal Majalla"/>
                <w:sz w:val="26"/>
                <w:szCs w:val="26"/>
                <w:rtl/>
              </w:rPr>
              <w:t xml:space="preserve">موظفي الدوائر الحكومية </w:t>
            </w:r>
            <w:r>
              <w:rPr>
                <w:rFonts w:ascii="Sakkal Majalla" w:hAnsi="Sakkal Majalla" w:cs="Sakkal Majalla" w:hint="cs"/>
                <w:sz w:val="26"/>
                <w:szCs w:val="26"/>
                <w:rtl/>
              </w:rPr>
              <w:t>الأخرى</w:t>
            </w:r>
            <w:r w:rsidR="00737EC0">
              <w:rPr>
                <w:rFonts w:ascii="Sakkal Majalla" w:hAnsi="Sakkal Majalla" w:cs="Sakkal Majalla" w:hint="cs"/>
                <w:sz w:val="26"/>
                <w:szCs w:val="26"/>
                <w:rtl/>
              </w:rPr>
              <w:t xml:space="preserve">، </w:t>
            </w:r>
            <w:r w:rsidR="00737EC0" w:rsidRPr="00737EC0">
              <w:rPr>
                <w:rFonts w:ascii="Sakkal Majalla" w:hAnsi="Sakkal Majalla" w:cs="Sakkal Majalla"/>
                <w:sz w:val="26"/>
                <w:szCs w:val="26"/>
                <w:rtl/>
              </w:rPr>
              <w:t>ومنها (وزارة الاقتصاد الرقمي والريادة، المركز الوطني للأمن السيبراني)</w:t>
            </w:r>
            <w:r w:rsidR="00737EC0">
              <w:rPr>
                <w:rFonts w:ascii="Sakkal Majalla" w:hAnsi="Sakkal Majalla" w:cs="Sakkal Majalla" w:hint="cs"/>
                <w:sz w:val="26"/>
                <w:szCs w:val="26"/>
                <w:rtl/>
              </w:rPr>
              <w:t>.</w:t>
            </w:r>
          </w:p>
        </w:tc>
        <w:tc>
          <w:tcPr>
            <w:tcW w:w="848" w:type="pct"/>
            <w:tcBorders>
              <w:top w:val="single" w:sz="4" w:space="0" w:color="auto"/>
              <w:left w:val="single" w:sz="4" w:space="0" w:color="auto"/>
              <w:bottom w:val="single" w:sz="4" w:space="0" w:color="auto"/>
              <w:right w:val="single" w:sz="4" w:space="0" w:color="auto"/>
            </w:tcBorders>
            <w:vAlign w:val="center"/>
          </w:tcPr>
          <w:p w14:paraId="2EC0DF90" w14:textId="5C10C00D" w:rsidR="005E058A" w:rsidRPr="00BB70B6" w:rsidRDefault="005E058A" w:rsidP="00852C7A">
            <w:pPr>
              <w:pStyle w:val="ListParagraph"/>
              <w:numPr>
                <w:ilvl w:val="0"/>
                <w:numId w:val="4"/>
              </w:numPr>
              <w:bidi/>
              <w:spacing w:after="0" w:line="240" w:lineRule="auto"/>
              <w:ind w:left="121" w:hanging="121"/>
              <w:rPr>
                <w:rFonts w:ascii="Sakkal Majalla" w:hAnsi="Sakkal Majalla" w:cs="Sakkal Majalla"/>
                <w:sz w:val="26"/>
                <w:szCs w:val="26"/>
              </w:rPr>
            </w:pPr>
            <w:r w:rsidRPr="00BB70B6">
              <w:rPr>
                <w:rFonts w:ascii="Sakkal Majalla" w:hAnsi="Sakkal Majalla" w:cs="Sakkal Majalla"/>
                <w:sz w:val="26"/>
                <w:szCs w:val="26"/>
                <w:rtl/>
              </w:rPr>
              <w:t>يومياً</w:t>
            </w:r>
            <w:r>
              <w:rPr>
                <w:rFonts w:ascii="Sakkal Majalla" w:hAnsi="Sakkal Majalla" w:cs="Sakkal Majalla" w:hint="cs"/>
                <w:sz w:val="26"/>
                <w:szCs w:val="26"/>
                <w:rtl/>
              </w:rPr>
              <w:t>.</w:t>
            </w:r>
          </w:p>
          <w:p w14:paraId="384D531B" w14:textId="4B99A273" w:rsidR="005E058A" w:rsidRPr="00BB70B6" w:rsidRDefault="008006CA" w:rsidP="00852C7A">
            <w:pPr>
              <w:pStyle w:val="ListParagraph"/>
              <w:numPr>
                <w:ilvl w:val="0"/>
                <w:numId w:val="4"/>
              </w:numPr>
              <w:bidi/>
              <w:spacing w:after="0" w:line="240" w:lineRule="auto"/>
              <w:ind w:left="121" w:hanging="121"/>
              <w:rPr>
                <w:rFonts w:ascii="Sakkal Majalla" w:hAnsi="Sakkal Majalla" w:cs="Sakkal Majalla"/>
                <w:sz w:val="26"/>
                <w:szCs w:val="26"/>
              </w:rPr>
            </w:pPr>
            <w:r>
              <w:rPr>
                <w:rFonts w:ascii="Sakkal Majalla" w:hAnsi="Sakkal Majalla" w:cs="Sakkal Majalla" w:hint="cs"/>
                <w:sz w:val="26"/>
                <w:szCs w:val="26"/>
                <w:rtl/>
              </w:rPr>
              <w:t>أ</w:t>
            </w:r>
            <w:r w:rsidR="005E058A" w:rsidRPr="00BB70B6">
              <w:rPr>
                <w:rFonts w:ascii="Sakkal Majalla" w:hAnsi="Sakkal Majalla" w:cs="Sakkal Majalla"/>
                <w:sz w:val="26"/>
                <w:szCs w:val="26"/>
                <w:rtl/>
              </w:rPr>
              <w:t>سبوعيا</w:t>
            </w:r>
            <w:r w:rsidR="005E058A">
              <w:rPr>
                <w:rFonts w:ascii="Sakkal Majalla" w:hAnsi="Sakkal Majalla" w:cs="Sakkal Majalla" w:hint="cs"/>
                <w:sz w:val="26"/>
                <w:szCs w:val="26"/>
                <w:rtl/>
              </w:rPr>
              <w:t>ً.</w:t>
            </w:r>
          </w:p>
          <w:p w14:paraId="14E0E7DA" w14:textId="096C1995" w:rsidR="005E058A" w:rsidRPr="00266C39" w:rsidRDefault="005E058A" w:rsidP="00852C7A">
            <w:pPr>
              <w:pStyle w:val="ListParagraph"/>
              <w:numPr>
                <w:ilvl w:val="0"/>
                <w:numId w:val="4"/>
              </w:numPr>
              <w:bidi/>
              <w:spacing w:after="0" w:line="240" w:lineRule="auto"/>
              <w:ind w:left="121" w:hanging="121"/>
              <w:rPr>
                <w:rFonts w:ascii="Sakkal Majalla" w:hAnsi="Sakkal Majalla" w:cs="Sakkal Majalla"/>
                <w:sz w:val="26"/>
                <w:szCs w:val="26"/>
                <w:rtl/>
              </w:rPr>
            </w:pPr>
            <w:r w:rsidRPr="00BB70B6">
              <w:rPr>
                <w:rFonts w:ascii="Sakkal Majalla" w:hAnsi="Sakkal Majalla" w:cs="Sakkal Majalla"/>
                <w:sz w:val="26"/>
                <w:szCs w:val="26"/>
                <w:rtl/>
              </w:rPr>
              <w:t>شهرياً</w:t>
            </w:r>
            <w:r>
              <w:rPr>
                <w:rFonts w:ascii="Sakkal Majalla" w:hAnsi="Sakkal Majalla" w:cs="Sakkal Majalla" w:hint="cs"/>
                <w:sz w:val="26"/>
                <w:szCs w:val="26"/>
                <w:rtl/>
              </w:rPr>
              <w:t>.</w:t>
            </w:r>
          </w:p>
        </w:tc>
      </w:tr>
      <w:tr w:rsidR="005E058A" w:rsidRPr="00D640F4" w14:paraId="172E381C" w14:textId="77777777" w:rsidTr="00CD1126">
        <w:trPr>
          <w:trHeight w:val="68"/>
        </w:trPr>
        <w:tc>
          <w:tcPr>
            <w:tcW w:w="5000" w:type="pct"/>
            <w:gridSpan w:val="11"/>
            <w:tcBorders>
              <w:top w:val="single" w:sz="4" w:space="0" w:color="auto"/>
              <w:left w:val="single" w:sz="4" w:space="0" w:color="auto"/>
              <w:bottom w:val="single" w:sz="4" w:space="0" w:color="auto"/>
              <w:right w:val="single" w:sz="4" w:space="0" w:color="auto"/>
            </w:tcBorders>
            <w:shd w:val="clear" w:color="auto" w:fill="6BC0BB"/>
          </w:tcPr>
          <w:p w14:paraId="02B28F40" w14:textId="66713494" w:rsidR="005E058A" w:rsidRPr="008006CA" w:rsidRDefault="005E058A" w:rsidP="005E058A">
            <w:pPr>
              <w:pStyle w:val="NoSpacing"/>
              <w:rPr>
                <w:rFonts w:ascii="Sakkal Majalla" w:hAnsi="Sakkal Majalla" w:cs="Sakkal Majalla"/>
                <w:b/>
                <w:bCs/>
                <w:sz w:val="28"/>
                <w:szCs w:val="28"/>
                <w:rtl/>
                <w:lang w:bidi="ar-JO"/>
              </w:rPr>
            </w:pPr>
            <w:r w:rsidRPr="008006CA">
              <w:rPr>
                <w:b/>
                <w:bCs/>
                <w:noProof/>
              </w:rPr>
              <w:drawing>
                <wp:anchor distT="0" distB="0" distL="114300" distR="114300" simplePos="0" relativeHeight="251700224" behindDoc="0" locked="0" layoutInCell="1" allowOverlap="1" wp14:anchorId="6A5F9F04" wp14:editId="0AD32965">
                  <wp:simplePos x="0" y="0"/>
                  <wp:positionH relativeFrom="column">
                    <wp:posOffset>6031230</wp:posOffset>
                  </wp:positionH>
                  <wp:positionV relativeFrom="paragraph">
                    <wp:posOffset>-26035</wp:posOffset>
                  </wp:positionV>
                  <wp:extent cx="299085" cy="298695"/>
                  <wp:effectExtent l="0" t="0" r="5715" b="6350"/>
                  <wp:wrapNone/>
                  <wp:docPr id="465790253" name="Picture 465790253" descr="Clipboar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5790253" name="Graphic 47" descr="Clipboard with solid fill"/>
                          <pic:cNvPicPr>
                            <a:picLocks noChangeAspect="1"/>
                          </pic:cNvPicPr>
                        </pic:nvPicPr>
                        <pic:blipFill>
                          <a:blip r:embed="rId17" cstate="print">
                            <a:duotone>
                              <a:prstClr val="black"/>
                              <a:schemeClr val="accent6">
                                <a:tint val="45000"/>
                                <a:satMod val="400000"/>
                              </a:schemeClr>
                            </a:duotone>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a:xfrm>
                            <a:off x="0" y="0"/>
                            <a:ext cx="301061" cy="300669"/>
                          </a:xfrm>
                          <a:prstGeom prst="rect">
                            <a:avLst/>
                          </a:prstGeom>
                        </pic:spPr>
                      </pic:pic>
                    </a:graphicData>
                  </a:graphic>
                  <wp14:sizeRelH relativeFrom="margin">
                    <wp14:pctWidth>0</wp14:pctWidth>
                  </wp14:sizeRelH>
                  <wp14:sizeRelV relativeFrom="margin">
                    <wp14:pctHeight>0</wp14:pctHeight>
                  </wp14:sizeRelV>
                </wp:anchor>
              </w:drawing>
            </w:r>
            <w:r w:rsidRPr="008006CA">
              <w:rPr>
                <w:rFonts w:ascii="Sakkal Majalla" w:hAnsi="Sakkal Majalla" w:cs="Sakkal Majalla" w:hint="cs"/>
                <w:b/>
                <w:bCs/>
                <w:sz w:val="28"/>
                <w:szCs w:val="28"/>
                <w:rtl/>
                <w:lang w:bidi="ar-JO"/>
              </w:rPr>
              <w:t xml:space="preserve">                4.2</w:t>
            </w:r>
            <w:r w:rsidRPr="008006CA">
              <w:rPr>
                <w:rFonts w:ascii="Sakkal Majalla" w:hAnsi="Sakkal Majalla" w:cs="Sakkal Majalla" w:hint="cs"/>
                <w:b/>
                <w:bCs/>
                <w:sz w:val="28"/>
                <w:szCs w:val="28"/>
                <w:rtl/>
              </w:rPr>
              <w:t xml:space="preserve"> </w:t>
            </w:r>
            <w:r w:rsidRPr="008006CA">
              <w:rPr>
                <w:rFonts w:ascii="Sakkal Majalla" w:hAnsi="Sakkal Majalla" w:cs="Sakkal Majalla"/>
                <w:b/>
                <w:bCs/>
                <w:sz w:val="28"/>
                <w:szCs w:val="28"/>
                <w:rtl/>
              </w:rPr>
              <w:t>المتطلبات الذهنية لحل مشكلات العمل</w:t>
            </w:r>
          </w:p>
        </w:tc>
      </w:tr>
      <w:tr w:rsidR="005E058A" w:rsidRPr="00D640F4" w14:paraId="0EB2B953" w14:textId="77777777" w:rsidTr="00CD1126">
        <w:trPr>
          <w:trHeight w:val="312"/>
        </w:trPr>
        <w:tc>
          <w:tcPr>
            <w:tcW w:w="5000" w:type="pct"/>
            <w:gridSpan w:val="11"/>
            <w:tcBorders>
              <w:left w:val="single" w:sz="4" w:space="0" w:color="auto"/>
              <w:bottom w:val="single" w:sz="4" w:space="0" w:color="auto"/>
              <w:right w:val="single" w:sz="4" w:space="0" w:color="auto"/>
            </w:tcBorders>
          </w:tcPr>
          <w:p w14:paraId="0DDA671F" w14:textId="4E06743E" w:rsidR="005E058A" w:rsidRPr="00D640F4" w:rsidRDefault="005E058A" w:rsidP="00843D83">
            <w:pPr>
              <w:bidi/>
              <w:spacing w:after="0" w:line="240" w:lineRule="auto"/>
              <w:jc w:val="lowKashida"/>
              <w:rPr>
                <w:rFonts w:ascii="Sakkal Majalla" w:hAnsi="Sakkal Majalla" w:cs="Sakkal Majalla"/>
                <w:sz w:val="28"/>
                <w:szCs w:val="28"/>
                <w:rtl/>
              </w:rPr>
            </w:pPr>
            <w:r w:rsidRPr="00266C39">
              <w:rPr>
                <w:rFonts w:ascii="Sakkal Majalla" w:hAnsi="Sakkal Majalla" w:cs="Sakkal Majalla"/>
                <w:sz w:val="28"/>
                <w:szCs w:val="28"/>
                <w:rtl/>
              </w:rPr>
              <w:t>يتطلب أداء العمل القدرة على</w:t>
            </w:r>
            <w:r w:rsidRPr="009C343E">
              <w:rPr>
                <w:rFonts w:ascii="Sakkal Majalla" w:hAnsi="Sakkal Majalla" w:cs="Sakkal Majalla"/>
                <w:sz w:val="28"/>
                <w:szCs w:val="28"/>
                <w:rtl/>
              </w:rPr>
              <w:t xml:space="preserve"> </w:t>
            </w:r>
            <w:r w:rsidRPr="009C343E">
              <w:rPr>
                <w:rFonts w:ascii="Sakkal Majalla" w:hAnsi="Sakkal Majalla" w:cs="Sakkal Majalla"/>
                <w:b/>
                <w:bCs/>
                <w:sz w:val="28"/>
                <w:szCs w:val="28"/>
                <w:rtl/>
              </w:rPr>
              <w:t>اختيار طرق العمل</w:t>
            </w:r>
            <w:r w:rsidRPr="009C343E">
              <w:rPr>
                <w:rFonts w:ascii="Sakkal Majalla" w:hAnsi="Sakkal Majalla" w:cs="Sakkal Majalla"/>
                <w:sz w:val="28"/>
                <w:szCs w:val="28"/>
                <w:rtl/>
              </w:rPr>
              <w:t xml:space="preserve"> من عدة اختيارات متقاربة</w:t>
            </w:r>
            <w:r w:rsidRPr="009C343E">
              <w:rPr>
                <w:rFonts w:ascii="Sakkal Majalla" w:hAnsi="Sakkal Majalla" w:cs="Sakkal Majalla" w:hint="cs"/>
                <w:sz w:val="28"/>
                <w:szCs w:val="28"/>
                <w:rtl/>
              </w:rPr>
              <w:t xml:space="preserve"> بمستو</w:t>
            </w:r>
            <w:r w:rsidRPr="009C343E">
              <w:rPr>
                <w:rFonts w:ascii="Sakkal Majalla" w:hAnsi="Sakkal Majalla" w:cs="Sakkal Majalla" w:hint="eastAsia"/>
                <w:sz w:val="28"/>
                <w:szCs w:val="28"/>
                <w:rtl/>
              </w:rPr>
              <w:t>ى</w:t>
            </w:r>
            <w:r w:rsidRPr="009C343E">
              <w:rPr>
                <w:rFonts w:ascii="Sakkal Majalla" w:hAnsi="Sakkal Majalla" w:cs="Sakkal Majalla" w:hint="cs"/>
                <w:sz w:val="28"/>
                <w:szCs w:val="28"/>
                <w:rtl/>
              </w:rPr>
              <w:t xml:space="preserve"> عالي، والقدرة على </w:t>
            </w:r>
            <w:r w:rsidRPr="009C343E">
              <w:rPr>
                <w:rFonts w:ascii="Sakkal Majalla" w:hAnsi="Sakkal Majalla" w:cs="Sakkal Majalla" w:hint="cs"/>
                <w:b/>
                <w:bCs/>
                <w:sz w:val="28"/>
                <w:szCs w:val="28"/>
                <w:rtl/>
              </w:rPr>
              <w:t>الربط</w:t>
            </w:r>
            <w:r w:rsidRPr="009C343E">
              <w:rPr>
                <w:rFonts w:ascii="Sakkal Majalla" w:hAnsi="Sakkal Majalla" w:cs="Sakkal Majalla"/>
                <w:sz w:val="28"/>
                <w:szCs w:val="28"/>
                <w:rtl/>
              </w:rPr>
              <w:t xml:space="preserve"> بين عناصر مختلفة والمسببات والنتائج</w:t>
            </w:r>
            <w:r w:rsidRPr="009C343E">
              <w:rPr>
                <w:rFonts w:ascii="Sakkal Majalla" w:hAnsi="Sakkal Majalla" w:cs="Sakkal Majalla" w:hint="cs"/>
                <w:sz w:val="28"/>
                <w:szCs w:val="28"/>
                <w:rtl/>
              </w:rPr>
              <w:t xml:space="preserve"> بمستوى عالي، والقدرة على </w:t>
            </w:r>
            <w:r w:rsidRPr="009C343E">
              <w:rPr>
                <w:rFonts w:ascii="Sakkal Majalla" w:hAnsi="Sakkal Majalla" w:cs="Sakkal Majalla" w:hint="cs"/>
                <w:b/>
                <w:bCs/>
                <w:sz w:val="28"/>
                <w:szCs w:val="28"/>
                <w:rtl/>
              </w:rPr>
              <w:t>التحليل</w:t>
            </w:r>
            <w:r w:rsidRPr="009C343E">
              <w:rPr>
                <w:rFonts w:ascii="Sakkal Majalla" w:hAnsi="Sakkal Majalla" w:cs="Sakkal Majalla" w:hint="cs"/>
                <w:sz w:val="28"/>
                <w:szCs w:val="28"/>
                <w:rtl/>
              </w:rPr>
              <w:t xml:space="preserve"> من حيث تحليل</w:t>
            </w:r>
            <w:r w:rsidRPr="009C343E">
              <w:rPr>
                <w:rFonts w:ascii="Sakkal Majalla" w:hAnsi="Sakkal Majalla" w:cs="Sakkal Majalla"/>
                <w:sz w:val="28"/>
                <w:szCs w:val="28"/>
                <w:rtl/>
              </w:rPr>
              <w:t xml:space="preserve"> الظواهر أو المشاكل </w:t>
            </w:r>
            <w:r w:rsidR="006D7084">
              <w:rPr>
                <w:rFonts w:ascii="Sakkal Majalla" w:hAnsi="Sakkal Majalla" w:cs="Sakkal Majalla" w:hint="cs"/>
                <w:sz w:val="28"/>
                <w:szCs w:val="28"/>
                <w:rtl/>
              </w:rPr>
              <w:t>إ</w:t>
            </w:r>
            <w:r w:rsidRPr="009C343E">
              <w:rPr>
                <w:rFonts w:ascii="Sakkal Majalla" w:hAnsi="Sakkal Majalla" w:cs="Sakkal Majalla"/>
                <w:sz w:val="28"/>
                <w:szCs w:val="28"/>
                <w:rtl/>
              </w:rPr>
              <w:t xml:space="preserve">لى مكوناتها الأساسية أو تحليل المعلومات للتوصل </w:t>
            </w:r>
            <w:r w:rsidR="006D7084">
              <w:rPr>
                <w:rFonts w:ascii="Sakkal Majalla" w:hAnsi="Sakkal Majalla" w:cs="Sakkal Majalla" w:hint="cs"/>
                <w:sz w:val="28"/>
                <w:szCs w:val="28"/>
                <w:rtl/>
              </w:rPr>
              <w:t>إ</w:t>
            </w:r>
            <w:r w:rsidRPr="009C343E">
              <w:rPr>
                <w:rFonts w:ascii="Sakkal Majalla" w:hAnsi="Sakkal Majalla" w:cs="Sakkal Majalla"/>
                <w:sz w:val="28"/>
                <w:szCs w:val="28"/>
                <w:rtl/>
              </w:rPr>
              <w:t>لى نتائج</w:t>
            </w:r>
            <w:r w:rsidRPr="009C343E">
              <w:rPr>
                <w:rFonts w:ascii="Sakkal Majalla" w:hAnsi="Sakkal Majalla" w:cs="Sakkal Majalla" w:hint="cs"/>
                <w:sz w:val="28"/>
                <w:szCs w:val="28"/>
                <w:rtl/>
              </w:rPr>
              <w:t xml:space="preserve"> بمستوى عالي جداً، والقدرة على </w:t>
            </w:r>
            <w:r w:rsidRPr="009C343E">
              <w:rPr>
                <w:rFonts w:ascii="Sakkal Majalla" w:hAnsi="Sakkal Majalla" w:cs="Sakkal Majalla" w:hint="cs"/>
                <w:b/>
                <w:bCs/>
                <w:sz w:val="28"/>
                <w:szCs w:val="28"/>
                <w:rtl/>
              </w:rPr>
              <w:t>الاستنباط</w:t>
            </w:r>
            <w:r w:rsidRPr="009C343E">
              <w:rPr>
                <w:rFonts w:ascii="Sakkal Majalla" w:hAnsi="Sakkal Majalla" w:cs="Sakkal Majalla" w:hint="cs"/>
                <w:sz w:val="28"/>
                <w:szCs w:val="28"/>
                <w:rtl/>
              </w:rPr>
              <w:t xml:space="preserve"> بجمع</w:t>
            </w:r>
            <w:r w:rsidRPr="009C343E">
              <w:rPr>
                <w:rFonts w:ascii="Sakkal Majalla" w:hAnsi="Sakkal Majalla" w:cs="Sakkal Majalla"/>
                <w:sz w:val="28"/>
                <w:szCs w:val="28"/>
                <w:rtl/>
              </w:rPr>
              <w:t xml:space="preserve"> أفكار متعددة لوضع فكرة جديدة أو التوصل </w:t>
            </w:r>
            <w:r w:rsidR="006D7084">
              <w:rPr>
                <w:rFonts w:ascii="Sakkal Majalla" w:hAnsi="Sakkal Majalla" w:cs="Sakkal Majalla" w:hint="cs"/>
                <w:sz w:val="28"/>
                <w:szCs w:val="28"/>
                <w:rtl/>
              </w:rPr>
              <w:t>إ</w:t>
            </w:r>
            <w:r w:rsidRPr="009C343E">
              <w:rPr>
                <w:rFonts w:ascii="Sakkal Majalla" w:hAnsi="Sakkal Majalla" w:cs="Sakkal Majalla"/>
                <w:sz w:val="28"/>
                <w:szCs w:val="28"/>
                <w:rtl/>
              </w:rPr>
              <w:t xml:space="preserve">لى </w:t>
            </w:r>
            <w:r w:rsidRPr="009C343E">
              <w:rPr>
                <w:rFonts w:ascii="Sakkal Majalla" w:hAnsi="Sakkal Majalla" w:cs="Sakkal Majalla"/>
                <w:sz w:val="28"/>
                <w:szCs w:val="28"/>
                <w:rtl/>
              </w:rPr>
              <w:lastRenderedPageBreak/>
              <w:t>الاستنتاجات من معطيات</w:t>
            </w:r>
            <w:r w:rsidRPr="009C343E">
              <w:rPr>
                <w:rFonts w:ascii="Sakkal Majalla" w:hAnsi="Sakkal Majalla" w:cs="Sakkal Majalla" w:hint="cs"/>
                <w:sz w:val="28"/>
                <w:szCs w:val="28"/>
                <w:rtl/>
              </w:rPr>
              <w:t xml:space="preserve"> بمستو</w:t>
            </w:r>
            <w:r w:rsidRPr="009C343E">
              <w:rPr>
                <w:rFonts w:ascii="Sakkal Majalla" w:hAnsi="Sakkal Majalla" w:cs="Sakkal Majalla" w:hint="eastAsia"/>
                <w:sz w:val="28"/>
                <w:szCs w:val="28"/>
                <w:rtl/>
              </w:rPr>
              <w:t>ى</w:t>
            </w:r>
            <w:r w:rsidRPr="009C343E">
              <w:rPr>
                <w:rFonts w:ascii="Sakkal Majalla" w:hAnsi="Sakkal Majalla" w:cs="Sakkal Majalla" w:hint="cs"/>
                <w:sz w:val="28"/>
                <w:szCs w:val="28"/>
                <w:rtl/>
              </w:rPr>
              <w:t xml:space="preserve"> عالي، والقدرة على </w:t>
            </w:r>
            <w:r w:rsidRPr="009C343E">
              <w:rPr>
                <w:rFonts w:ascii="Sakkal Majalla" w:hAnsi="Sakkal Majalla" w:cs="Sakkal Majalla" w:hint="cs"/>
                <w:b/>
                <w:bCs/>
                <w:sz w:val="28"/>
                <w:szCs w:val="28"/>
                <w:rtl/>
              </w:rPr>
              <w:t>الابداع</w:t>
            </w:r>
            <w:r w:rsidRPr="009C343E">
              <w:rPr>
                <w:rFonts w:ascii="Sakkal Majalla" w:hAnsi="Sakkal Majalla" w:cs="Sakkal Majalla" w:hint="cs"/>
                <w:sz w:val="28"/>
                <w:szCs w:val="28"/>
                <w:rtl/>
              </w:rPr>
              <w:t xml:space="preserve"> بحل</w:t>
            </w:r>
            <w:r w:rsidRPr="009C343E">
              <w:rPr>
                <w:rFonts w:ascii="Sakkal Majalla" w:hAnsi="Sakkal Majalla" w:cs="Sakkal Majalla"/>
                <w:sz w:val="28"/>
                <w:szCs w:val="28"/>
                <w:rtl/>
              </w:rPr>
              <w:t xml:space="preserve"> المشاكل باستخدام طرق وأساليب جديدة مبتكرة والتفكير خارج الصندوق</w:t>
            </w:r>
            <w:r w:rsidRPr="009C343E">
              <w:rPr>
                <w:rFonts w:ascii="Sakkal Majalla" w:hAnsi="Sakkal Majalla" w:cs="Sakkal Majalla" w:hint="cs"/>
                <w:sz w:val="28"/>
                <w:szCs w:val="28"/>
                <w:rtl/>
              </w:rPr>
              <w:t xml:space="preserve"> بمستوى </w:t>
            </w:r>
            <w:r w:rsidR="009B5089">
              <w:rPr>
                <w:rFonts w:ascii="Sakkal Majalla" w:hAnsi="Sakkal Majalla" w:cs="Sakkal Majalla" w:hint="cs"/>
                <w:sz w:val="28"/>
                <w:szCs w:val="28"/>
                <w:rtl/>
              </w:rPr>
              <w:t>متوسط</w:t>
            </w:r>
            <w:r w:rsidRPr="009C343E">
              <w:rPr>
                <w:rFonts w:ascii="Sakkal Majalla" w:hAnsi="Sakkal Majalla" w:cs="Sakkal Majalla" w:hint="cs"/>
                <w:sz w:val="28"/>
                <w:szCs w:val="28"/>
                <w:rtl/>
              </w:rPr>
              <w:t>.</w:t>
            </w:r>
          </w:p>
        </w:tc>
      </w:tr>
      <w:tr w:rsidR="005E058A" w:rsidRPr="00D640F4" w14:paraId="357A4678" w14:textId="77777777" w:rsidTr="00CD1126">
        <w:trPr>
          <w:trHeight w:val="312"/>
        </w:trPr>
        <w:tc>
          <w:tcPr>
            <w:tcW w:w="5000" w:type="pct"/>
            <w:gridSpan w:val="11"/>
            <w:tcBorders>
              <w:left w:val="single" w:sz="4" w:space="0" w:color="auto"/>
              <w:bottom w:val="single" w:sz="4" w:space="0" w:color="auto"/>
              <w:right w:val="single" w:sz="4" w:space="0" w:color="auto"/>
            </w:tcBorders>
            <w:shd w:val="clear" w:color="auto" w:fill="6BC0BB"/>
          </w:tcPr>
          <w:p w14:paraId="797C6D4E" w14:textId="77777777" w:rsidR="005E058A" w:rsidRPr="004B6EDA" w:rsidRDefault="005E058A" w:rsidP="005E058A">
            <w:pPr>
              <w:pStyle w:val="NoSpacing"/>
              <w:rPr>
                <w:rFonts w:ascii="Sakkal Majalla" w:hAnsi="Sakkal Majalla" w:cs="Sakkal Majalla"/>
                <w:b/>
                <w:bCs/>
                <w:sz w:val="28"/>
                <w:szCs w:val="28"/>
                <w:rtl/>
              </w:rPr>
            </w:pPr>
            <w:r w:rsidRPr="004B6EDA">
              <w:rPr>
                <w:rFonts w:ascii="Sakkal Majalla" w:hAnsi="Sakkal Majalla" w:cs="Sakkal Majalla"/>
                <w:b/>
                <w:bCs/>
                <w:noProof/>
                <w:sz w:val="28"/>
                <w:szCs w:val="28"/>
              </w:rPr>
              <w:lastRenderedPageBreak/>
              <w:drawing>
                <wp:anchor distT="0" distB="0" distL="114300" distR="114300" simplePos="0" relativeHeight="251701248" behindDoc="1" locked="0" layoutInCell="1" allowOverlap="1" wp14:anchorId="2EAB9417" wp14:editId="075CF7EC">
                  <wp:simplePos x="0" y="0"/>
                  <wp:positionH relativeFrom="column">
                    <wp:posOffset>6245225</wp:posOffset>
                  </wp:positionH>
                  <wp:positionV relativeFrom="paragraph">
                    <wp:posOffset>22225</wp:posOffset>
                  </wp:positionV>
                  <wp:extent cx="273050" cy="273050"/>
                  <wp:effectExtent l="0" t="0" r="0" b="0"/>
                  <wp:wrapTight wrapText="bothSides">
                    <wp:wrapPolygon edited="0">
                      <wp:start x="0" y="0"/>
                      <wp:lineTo x="0" y="19591"/>
                      <wp:lineTo x="19591" y="19591"/>
                      <wp:lineTo x="19591" y="7535"/>
                      <wp:lineTo x="9042" y="0"/>
                      <wp:lineTo x="0" y="0"/>
                    </wp:wrapPolygon>
                  </wp:wrapTight>
                  <wp:docPr id="8" name="Picture 8" descr="A white line drawing of a person at a desk with a clock above hi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426645" name="Picture 10" descr="A white line drawing of a person at a desk with a clock above him&#10;&#10;Description automatically generated"/>
                          <pic:cNvPicPr/>
                        </pic:nvPicPr>
                        <pic:blipFill>
                          <a:blip r:embed="rId19" cstate="print">
                            <a:duotone>
                              <a:prstClr val="black"/>
                              <a:schemeClr val="accent6">
                                <a:tint val="45000"/>
                                <a:satMod val="400000"/>
                              </a:schemeClr>
                            </a:duotone>
                            <a:extLst>
                              <a:ext uri="{28A0092B-C50C-407E-A947-70E740481C1C}">
                                <a14:useLocalDpi xmlns:a14="http://schemas.microsoft.com/office/drawing/2010/main" val="0"/>
                              </a:ext>
                            </a:extLst>
                          </a:blip>
                          <a:stretch>
                            <a:fillRect/>
                          </a:stretch>
                        </pic:blipFill>
                        <pic:spPr>
                          <a:xfrm>
                            <a:off x="0" y="0"/>
                            <a:ext cx="273050" cy="273050"/>
                          </a:xfrm>
                          <a:prstGeom prst="rect">
                            <a:avLst/>
                          </a:prstGeom>
                        </pic:spPr>
                      </pic:pic>
                    </a:graphicData>
                  </a:graphic>
                  <wp14:sizeRelH relativeFrom="margin">
                    <wp14:pctWidth>0</wp14:pctWidth>
                  </wp14:sizeRelH>
                  <wp14:sizeRelV relativeFrom="margin">
                    <wp14:pctHeight>0</wp14:pctHeight>
                  </wp14:sizeRelV>
                </wp:anchor>
              </w:drawing>
            </w:r>
            <w:r>
              <w:rPr>
                <w:rFonts w:ascii="Sakkal Majalla" w:hAnsi="Sakkal Majalla" w:cs="Sakkal Majalla" w:hint="cs"/>
                <w:b/>
                <w:bCs/>
                <w:sz w:val="28"/>
                <w:szCs w:val="28"/>
                <w:rtl/>
              </w:rPr>
              <w:t xml:space="preserve">4.3 </w:t>
            </w:r>
            <w:r w:rsidRPr="004B6EDA">
              <w:rPr>
                <w:rFonts w:ascii="Sakkal Majalla" w:hAnsi="Sakkal Majalla" w:cs="Sakkal Majalla" w:hint="cs"/>
                <w:b/>
                <w:bCs/>
                <w:sz w:val="28"/>
                <w:szCs w:val="28"/>
                <w:rtl/>
              </w:rPr>
              <w:t>مجال العمل وتأثيره</w:t>
            </w:r>
          </w:p>
        </w:tc>
      </w:tr>
      <w:tr w:rsidR="005E058A" w:rsidRPr="00D640F4" w14:paraId="551676C3" w14:textId="77777777" w:rsidTr="00CD1126">
        <w:trPr>
          <w:trHeight w:val="312"/>
        </w:trPr>
        <w:tc>
          <w:tcPr>
            <w:tcW w:w="5000" w:type="pct"/>
            <w:gridSpan w:val="11"/>
            <w:tcBorders>
              <w:left w:val="single" w:sz="4" w:space="0" w:color="auto"/>
              <w:bottom w:val="single" w:sz="4" w:space="0" w:color="auto"/>
              <w:right w:val="single" w:sz="4" w:space="0" w:color="auto"/>
            </w:tcBorders>
          </w:tcPr>
          <w:p w14:paraId="52D08AA7" w14:textId="6B4AD7B3" w:rsidR="005E058A" w:rsidRDefault="005E058A" w:rsidP="00377B35">
            <w:pPr>
              <w:pStyle w:val="ListParagraph"/>
              <w:numPr>
                <w:ilvl w:val="0"/>
                <w:numId w:val="4"/>
              </w:numPr>
              <w:bidi/>
              <w:spacing w:after="0" w:line="240" w:lineRule="auto"/>
              <w:ind w:left="143" w:hanging="143"/>
              <w:jc w:val="lowKashida"/>
              <w:rPr>
                <w:rFonts w:ascii="Sakkal Majalla" w:hAnsi="Sakkal Majalla" w:cs="Sakkal Majalla"/>
                <w:sz w:val="26"/>
                <w:szCs w:val="26"/>
                <w:rtl/>
              </w:rPr>
            </w:pPr>
            <w:r w:rsidRPr="00A0078D">
              <w:rPr>
                <w:rFonts w:ascii="Sakkal Majalla" w:hAnsi="Sakkal Majalla" w:cs="Sakkal Majalla"/>
                <w:sz w:val="26"/>
                <w:szCs w:val="26"/>
                <w:rtl/>
              </w:rPr>
              <w:t>متنوعة تؤثر في الأعمال داخل الوحدة والأخطاء يترتب عليها تعطيل العمل</w:t>
            </w:r>
            <w:r>
              <w:rPr>
                <w:rFonts w:ascii="Sakkal Majalla" w:hAnsi="Sakkal Majalla" w:cs="Sakkal Majalla" w:hint="cs"/>
                <w:sz w:val="26"/>
                <w:szCs w:val="26"/>
                <w:rtl/>
              </w:rPr>
              <w:t>.</w:t>
            </w:r>
          </w:p>
          <w:p w14:paraId="48FE4386" w14:textId="691481FB" w:rsidR="005E058A" w:rsidRDefault="005E058A" w:rsidP="00377B35">
            <w:pPr>
              <w:pStyle w:val="ListParagraph"/>
              <w:numPr>
                <w:ilvl w:val="0"/>
                <w:numId w:val="4"/>
              </w:numPr>
              <w:bidi/>
              <w:spacing w:after="0" w:line="240" w:lineRule="auto"/>
              <w:ind w:left="143" w:hanging="143"/>
              <w:jc w:val="lowKashida"/>
              <w:rPr>
                <w:rFonts w:ascii="Sakkal Majalla" w:hAnsi="Sakkal Majalla" w:cs="Sakkal Majalla"/>
                <w:sz w:val="26"/>
                <w:szCs w:val="26"/>
                <w:rtl/>
              </w:rPr>
            </w:pPr>
            <w:r w:rsidRPr="00A0078D">
              <w:rPr>
                <w:rFonts w:ascii="Sakkal Majalla" w:hAnsi="Sakkal Majalla" w:cs="Sakkal Majalla"/>
                <w:sz w:val="26"/>
                <w:szCs w:val="26"/>
                <w:rtl/>
              </w:rPr>
              <w:t>مكملة لعمل الأخرين والأخطاء تسبب في تأخير عمل الأخرين خارج الوحدة</w:t>
            </w:r>
            <w:r>
              <w:rPr>
                <w:rFonts w:ascii="Sakkal Majalla" w:hAnsi="Sakkal Majalla" w:cs="Sakkal Majalla" w:hint="cs"/>
                <w:sz w:val="26"/>
                <w:szCs w:val="26"/>
                <w:rtl/>
              </w:rPr>
              <w:t>.</w:t>
            </w:r>
          </w:p>
          <w:p w14:paraId="626B01E9" w14:textId="15507D05" w:rsidR="005E058A" w:rsidRDefault="005E058A" w:rsidP="00377B35">
            <w:pPr>
              <w:pStyle w:val="ListParagraph"/>
              <w:numPr>
                <w:ilvl w:val="0"/>
                <w:numId w:val="4"/>
              </w:numPr>
              <w:bidi/>
              <w:spacing w:after="0" w:line="240" w:lineRule="auto"/>
              <w:ind w:left="143" w:hanging="143"/>
              <w:jc w:val="lowKashida"/>
              <w:rPr>
                <w:rFonts w:ascii="Sakkal Majalla" w:hAnsi="Sakkal Majalla" w:cs="Sakkal Majalla"/>
                <w:sz w:val="26"/>
                <w:szCs w:val="26"/>
                <w:rtl/>
              </w:rPr>
            </w:pPr>
            <w:r w:rsidRPr="00BB70B6">
              <w:rPr>
                <w:rFonts w:ascii="Sakkal Majalla" w:hAnsi="Sakkal Majalla" w:cs="Sakkal Majalla"/>
                <w:sz w:val="26"/>
                <w:szCs w:val="26"/>
                <w:rtl/>
              </w:rPr>
              <w:t>متداخلة مع الأخرين والأخطاء تسبب في تأثير يتعدى حدود الوحد</w:t>
            </w:r>
            <w:r>
              <w:rPr>
                <w:rFonts w:ascii="Sakkal Majalla" w:hAnsi="Sakkal Majalla" w:cs="Sakkal Majalla" w:hint="cs"/>
                <w:sz w:val="26"/>
                <w:szCs w:val="26"/>
                <w:rtl/>
              </w:rPr>
              <w:t>ة.</w:t>
            </w:r>
          </w:p>
          <w:p w14:paraId="01D7F674" w14:textId="17F84DB3" w:rsidR="005E058A" w:rsidRPr="00C366EA" w:rsidRDefault="005E058A" w:rsidP="00377B35">
            <w:pPr>
              <w:pStyle w:val="ListParagraph"/>
              <w:numPr>
                <w:ilvl w:val="0"/>
                <w:numId w:val="4"/>
              </w:numPr>
              <w:bidi/>
              <w:spacing w:after="0" w:line="240" w:lineRule="auto"/>
              <w:ind w:left="143" w:hanging="143"/>
              <w:jc w:val="lowKashida"/>
              <w:rPr>
                <w:rFonts w:ascii="Sakkal Majalla" w:hAnsi="Sakkal Majalla" w:cs="Sakkal Majalla"/>
                <w:sz w:val="26"/>
                <w:szCs w:val="26"/>
                <w:rtl/>
              </w:rPr>
            </w:pPr>
            <w:r w:rsidRPr="00BB70B6">
              <w:rPr>
                <w:rFonts w:ascii="Sakkal Majalla" w:hAnsi="Sakkal Majalla" w:cs="Sakkal Majalla"/>
                <w:sz w:val="26"/>
                <w:szCs w:val="26"/>
                <w:rtl/>
              </w:rPr>
              <w:t>معالجة أنماط مختلفة من المواقف أو البرامج أو الحالات والأخطاء تسبب في مشكلات غير عادية داخل الوحدة</w:t>
            </w:r>
            <w:r>
              <w:rPr>
                <w:rFonts w:ascii="Sakkal Majalla" w:hAnsi="Sakkal Majalla" w:cs="Sakkal Majalla" w:hint="cs"/>
                <w:sz w:val="26"/>
                <w:szCs w:val="26"/>
                <w:rtl/>
              </w:rPr>
              <w:t>.</w:t>
            </w:r>
          </w:p>
        </w:tc>
      </w:tr>
      <w:tr w:rsidR="005E058A" w:rsidRPr="00D640F4" w14:paraId="28407057" w14:textId="77777777" w:rsidTr="00CD1126">
        <w:trPr>
          <w:trHeight w:val="312"/>
        </w:trPr>
        <w:tc>
          <w:tcPr>
            <w:tcW w:w="5000" w:type="pct"/>
            <w:gridSpan w:val="11"/>
            <w:tcBorders>
              <w:left w:val="single" w:sz="4" w:space="0" w:color="auto"/>
              <w:bottom w:val="single" w:sz="4" w:space="0" w:color="auto"/>
              <w:right w:val="single" w:sz="4" w:space="0" w:color="auto"/>
            </w:tcBorders>
            <w:shd w:val="clear" w:color="auto" w:fill="6BC0BB"/>
          </w:tcPr>
          <w:p w14:paraId="59D700A4" w14:textId="77777777" w:rsidR="005E058A" w:rsidRPr="004B6EDA" w:rsidRDefault="005E058A" w:rsidP="005E058A">
            <w:pPr>
              <w:pStyle w:val="NoSpacing"/>
              <w:rPr>
                <w:rFonts w:ascii="Sakkal Majalla" w:hAnsi="Sakkal Majalla" w:cs="Sakkal Majalla"/>
                <w:b/>
                <w:bCs/>
                <w:sz w:val="28"/>
                <w:szCs w:val="28"/>
                <w:rtl/>
              </w:rPr>
            </w:pPr>
            <w:r w:rsidRPr="004B6EDA">
              <w:rPr>
                <w:rFonts w:ascii="Sakkal Majalla" w:hAnsi="Sakkal Majalla" w:cs="Sakkal Majalla"/>
                <w:b/>
                <w:bCs/>
                <w:noProof/>
                <w:sz w:val="28"/>
                <w:szCs w:val="28"/>
              </w:rPr>
              <w:drawing>
                <wp:anchor distT="0" distB="0" distL="114300" distR="114300" simplePos="0" relativeHeight="251702272" behindDoc="1" locked="0" layoutInCell="1" allowOverlap="1" wp14:anchorId="149FC9BE" wp14:editId="510B298E">
                  <wp:simplePos x="0" y="0"/>
                  <wp:positionH relativeFrom="column">
                    <wp:posOffset>6270625</wp:posOffset>
                  </wp:positionH>
                  <wp:positionV relativeFrom="paragraph">
                    <wp:posOffset>8890</wp:posOffset>
                  </wp:positionV>
                  <wp:extent cx="280035" cy="280035"/>
                  <wp:effectExtent l="0" t="0" r="5715" b="5715"/>
                  <wp:wrapTight wrapText="bothSides">
                    <wp:wrapPolygon edited="0">
                      <wp:start x="0" y="0"/>
                      <wp:lineTo x="0" y="20571"/>
                      <wp:lineTo x="2939" y="20571"/>
                      <wp:lineTo x="20571" y="13224"/>
                      <wp:lineTo x="20571" y="0"/>
                      <wp:lineTo x="7347" y="0"/>
                      <wp:lineTo x="0" y="0"/>
                    </wp:wrapPolygon>
                  </wp:wrapTight>
                  <wp:docPr id="1149951703" name="Picture 1149951703" descr="A white line drawing of a person pushing a round ob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9951703" name="Picture 3" descr="A white line drawing of a person pushing a round object&#10;&#10;Description automatically generated"/>
                          <pic:cNvPicPr/>
                        </pic:nvPicPr>
                        <pic:blipFill>
                          <a:blip r:embed="rId20" cstate="print">
                            <a:duotone>
                              <a:prstClr val="black"/>
                              <a:schemeClr val="accent6">
                                <a:tint val="45000"/>
                                <a:satMod val="400000"/>
                              </a:schemeClr>
                            </a:duotone>
                            <a:extLst>
                              <a:ext uri="{28A0092B-C50C-407E-A947-70E740481C1C}">
                                <a14:useLocalDpi xmlns:a14="http://schemas.microsoft.com/office/drawing/2010/main" val="0"/>
                              </a:ext>
                            </a:extLst>
                          </a:blip>
                          <a:stretch>
                            <a:fillRect/>
                          </a:stretch>
                        </pic:blipFill>
                        <pic:spPr>
                          <a:xfrm>
                            <a:off x="0" y="0"/>
                            <a:ext cx="280035" cy="280035"/>
                          </a:xfrm>
                          <a:prstGeom prst="rect">
                            <a:avLst/>
                          </a:prstGeom>
                        </pic:spPr>
                      </pic:pic>
                    </a:graphicData>
                  </a:graphic>
                  <wp14:sizeRelH relativeFrom="margin">
                    <wp14:pctWidth>0</wp14:pctWidth>
                  </wp14:sizeRelH>
                  <wp14:sizeRelV relativeFrom="margin">
                    <wp14:pctHeight>0</wp14:pctHeight>
                  </wp14:sizeRelV>
                </wp:anchor>
              </w:drawing>
            </w:r>
            <w:r w:rsidRPr="004B6EDA">
              <w:rPr>
                <w:rFonts w:ascii="Sakkal Majalla" w:hAnsi="Sakkal Majalla" w:cs="Sakkal Majalla" w:hint="cs"/>
                <w:b/>
                <w:bCs/>
                <w:sz w:val="28"/>
                <w:szCs w:val="28"/>
                <w:rtl/>
              </w:rPr>
              <w:t xml:space="preserve">4.4 الصعوبة والتعقيد </w:t>
            </w:r>
          </w:p>
        </w:tc>
      </w:tr>
      <w:tr w:rsidR="005E058A" w:rsidRPr="00D640F4" w14:paraId="28BC2E9A" w14:textId="77777777" w:rsidTr="00CD1126">
        <w:trPr>
          <w:trHeight w:val="312"/>
        </w:trPr>
        <w:tc>
          <w:tcPr>
            <w:tcW w:w="5000" w:type="pct"/>
            <w:gridSpan w:val="11"/>
            <w:tcBorders>
              <w:left w:val="single" w:sz="4" w:space="0" w:color="auto"/>
              <w:bottom w:val="single" w:sz="4" w:space="0" w:color="auto"/>
              <w:right w:val="single" w:sz="4" w:space="0" w:color="auto"/>
            </w:tcBorders>
          </w:tcPr>
          <w:p w14:paraId="07C196A0" w14:textId="5DC1F8AC" w:rsidR="005E058A" w:rsidRPr="00843D83" w:rsidRDefault="005E058A" w:rsidP="005E058A">
            <w:pPr>
              <w:pStyle w:val="NoSpacing"/>
              <w:jc w:val="lowKashida"/>
              <w:rPr>
                <w:rFonts w:ascii="Sakkal Majalla" w:hAnsi="Sakkal Majalla" w:cs="Sakkal Majalla"/>
                <w:sz w:val="28"/>
                <w:szCs w:val="28"/>
              </w:rPr>
            </w:pPr>
            <w:r w:rsidRPr="00843D83">
              <w:rPr>
                <w:rFonts w:ascii="Sakkal Majalla" w:hAnsi="Sakkal Majalla" w:cs="Sakkal Majalla" w:hint="cs"/>
                <w:sz w:val="28"/>
                <w:szCs w:val="28"/>
                <w:rtl/>
              </w:rPr>
              <w:t>يتكون العمل من</w:t>
            </w:r>
            <w:r w:rsidR="007D3545" w:rsidRPr="00843D83">
              <w:rPr>
                <w:rFonts w:ascii="Sakkal Majalla" w:hAnsi="Sakkal Majalla" w:cs="Sakkal Majalla" w:hint="cs"/>
                <w:sz w:val="28"/>
                <w:szCs w:val="28"/>
                <w:rtl/>
              </w:rPr>
              <w:t xml:space="preserve"> </w:t>
            </w:r>
            <w:r w:rsidR="008D3C59" w:rsidRPr="00843D83">
              <w:rPr>
                <w:rFonts w:ascii="Sakkal Majalla" w:hAnsi="Sakkal Majalla" w:cs="Sakkal Majalla" w:hint="cs"/>
                <w:sz w:val="28"/>
                <w:szCs w:val="28"/>
                <w:rtl/>
              </w:rPr>
              <w:t>أعمال</w:t>
            </w:r>
            <w:r w:rsidRPr="00843D83">
              <w:rPr>
                <w:rFonts w:ascii="Sakkal Majalla" w:hAnsi="Sakkal Majalla" w:cs="Sakkal Majalla" w:hint="cs"/>
                <w:sz w:val="28"/>
                <w:szCs w:val="28"/>
                <w:rtl/>
              </w:rPr>
              <w:t xml:space="preserve"> متنوعة</w:t>
            </w:r>
            <w:r w:rsidRPr="00843D83">
              <w:rPr>
                <w:rFonts w:ascii="Sakkal Majalla" w:hAnsi="Sakkal Majalla" w:cs="Sakkal Majalla"/>
                <w:sz w:val="28"/>
                <w:szCs w:val="28"/>
                <w:rtl/>
              </w:rPr>
              <w:t xml:space="preserve"> تتضمن إجراءات وقواعد معرفة</w:t>
            </w:r>
            <w:r w:rsidRPr="00843D83">
              <w:rPr>
                <w:rFonts w:ascii="Sakkal Majalla" w:hAnsi="Sakkal Majalla" w:cs="Sakkal Majalla" w:hint="cs"/>
                <w:sz w:val="28"/>
                <w:szCs w:val="28"/>
                <w:rtl/>
              </w:rPr>
              <w:t>، وأعمال</w:t>
            </w:r>
            <w:r w:rsidRPr="00843D83">
              <w:rPr>
                <w:rFonts w:ascii="Sakkal Majalla" w:hAnsi="Sakkal Majalla" w:cs="Sakkal Majalla"/>
                <w:sz w:val="28"/>
                <w:szCs w:val="28"/>
                <w:rtl/>
              </w:rPr>
              <w:t xml:space="preserve"> ذات خطوات متعددة ومتداخلة</w:t>
            </w:r>
            <w:r w:rsidRPr="00843D83">
              <w:rPr>
                <w:rFonts w:ascii="Sakkal Majalla" w:hAnsi="Sakkal Majalla" w:cs="Sakkal Majalla" w:hint="cs"/>
                <w:sz w:val="28"/>
                <w:szCs w:val="28"/>
                <w:rtl/>
              </w:rPr>
              <w:t>،</w:t>
            </w:r>
            <w:r w:rsidRPr="00843D83">
              <w:rPr>
                <w:rFonts w:ascii="Sakkal Majalla" w:hAnsi="Sakkal Majalla" w:cs="Sakkal Majalla"/>
                <w:sz w:val="28"/>
                <w:szCs w:val="28"/>
                <w:rtl/>
              </w:rPr>
              <w:t xml:space="preserve"> </w:t>
            </w:r>
            <w:r w:rsidRPr="00843D83">
              <w:rPr>
                <w:rFonts w:ascii="Sakkal Majalla" w:hAnsi="Sakkal Majalla" w:cs="Sakkal Majalla" w:hint="cs"/>
                <w:sz w:val="28"/>
                <w:szCs w:val="28"/>
                <w:rtl/>
              </w:rPr>
              <w:t>و</w:t>
            </w:r>
            <w:r w:rsidRPr="00843D83">
              <w:rPr>
                <w:rFonts w:ascii="Sakkal Majalla" w:hAnsi="Sakkal Majalla" w:cs="Sakkal Majalla"/>
                <w:sz w:val="28"/>
                <w:szCs w:val="28"/>
                <w:rtl/>
              </w:rPr>
              <w:t>أعمال معقدة تتطلب إجراءات وأساليب</w:t>
            </w:r>
            <w:r w:rsidRPr="00843D83">
              <w:rPr>
                <w:rFonts w:ascii="Sakkal Majalla" w:hAnsi="Sakkal Majalla" w:cs="Sakkal Majalla" w:hint="cs"/>
                <w:sz w:val="28"/>
                <w:szCs w:val="28"/>
                <w:rtl/>
              </w:rPr>
              <w:t>.</w:t>
            </w:r>
          </w:p>
        </w:tc>
      </w:tr>
      <w:tr w:rsidR="005E058A" w:rsidRPr="00D640F4" w14:paraId="02AA066B" w14:textId="77777777" w:rsidTr="00CD1126">
        <w:trPr>
          <w:trHeight w:val="185"/>
        </w:trPr>
        <w:tc>
          <w:tcPr>
            <w:tcW w:w="5000" w:type="pct"/>
            <w:gridSpan w:val="11"/>
            <w:tcBorders>
              <w:left w:val="single" w:sz="4" w:space="0" w:color="auto"/>
              <w:bottom w:val="single" w:sz="4" w:space="0" w:color="auto"/>
              <w:right w:val="single" w:sz="4" w:space="0" w:color="auto"/>
            </w:tcBorders>
            <w:shd w:val="clear" w:color="auto" w:fill="6BC0BB"/>
          </w:tcPr>
          <w:p w14:paraId="56547F71" w14:textId="77777777" w:rsidR="005E058A" w:rsidRPr="004B6EDA" w:rsidRDefault="005E058A" w:rsidP="005E058A">
            <w:pPr>
              <w:pStyle w:val="NoSpacing"/>
              <w:rPr>
                <w:rFonts w:ascii="Sakkal Majalla" w:hAnsi="Sakkal Majalla" w:cs="Sakkal Majalla"/>
                <w:b/>
                <w:bCs/>
                <w:sz w:val="28"/>
                <w:szCs w:val="28"/>
              </w:rPr>
            </w:pPr>
            <w:r w:rsidRPr="00D640F4">
              <w:rPr>
                <w:rFonts w:ascii="Sakkal Majalla" w:hAnsi="Sakkal Majalla" w:cs="Sakkal Majalla"/>
                <w:noProof/>
                <w:sz w:val="28"/>
                <w:szCs w:val="28"/>
              </w:rPr>
              <w:drawing>
                <wp:anchor distT="0" distB="0" distL="114300" distR="114300" simplePos="0" relativeHeight="251705344" behindDoc="0" locked="0" layoutInCell="1" allowOverlap="1" wp14:anchorId="34461AE2" wp14:editId="008211F8">
                  <wp:simplePos x="0" y="0"/>
                  <wp:positionH relativeFrom="margin">
                    <wp:posOffset>6208395</wp:posOffset>
                  </wp:positionH>
                  <wp:positionV relativeFrom="margin">
                    <wp:posOffset>0</wp:posOffset>
                  </wp:positionV>
                  <wp:extent cx="348615" cy="347980"/>
                  <wp:effectExtent l="0" t="0" r="0" b="0"/>
                  <wp:wrapSquare wrapText="bothSides"/>
                  <wp:docPr id="11" name="Graphic 381864684" descr="Cycle with people with solid fill"/>
                  <wp:cNvGraphicFramePr/>
                  <a:graphic xmlns:a="http://schemas.openxmlformats.org/drawingml/2006/main">
                    <a:graphicData uri="http://schemas.openxmlformats.org/drawingml/2006/picture">
                      <pic:pic xmlns:pic="http://schemas.openxmlformats.org/drawingml/2006/picture">
                        <pic:nvPicPr>
                          <pic:cNvPr id="381864684" name="Graphic 381864684" descr="Cycle with people with solid fill"/>
                          <pic:cNvPicPr/>
                        </pic:nvPicPr>
                        <pic:blipFill>
                          <a:blip r:embed="rId21" cstate="print">
                            <a:duotone>
                              <a:prstClr val="black"/>
                              <a:schemeClr val="accent6">
                                <a:tint val="45000"/>
                                <a:satMod val="400000"/>
                              </a:schemeClr>
                            </a:duotone>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0" y="0"/>
                            <a:ext cx="348615" cy="347980"/>
                          </a:xfrm>
                          <a:prstGeom prst="rect">
                            <a:avLst/>
                          </a:prstGeom>
                        </pic:spPr>
                      </pic:pic>
                    </a:graphicData>
                  </a:graphic>
                </wp:anchor>
              </w:drawing>
            </w:r>
            <w:r>
              <w:rPr>
                <w:rFonts w:ascii="Sakkal Majalla" w:hAnsi="Sakkal Majalla" w:cs="Sakkal Majalla" w:hint="cs"/>
                <w:b/>
                <w:bCs/>
                <w:sz w:val="28"/>
                <w:szCs w:val="28"/>
                <w:rtl/>
              </w:rPr>
              <w:t xml:space="preserve">   4.5 المسؤولية الاشرافية</w:t>
            </w:r>
          </w:p>
        </w:tc>
      </w:tr>
      <w:tr w:rsidR="005E058A" w:rsidRPr="00D640F4" w14:paraId="2752E8C3" w14:textId="77777777" w:rsidTr="007C1BF3">
        <w:trPr>
          <w:trHeight w:val="312"/>
        </w:trPr>
        <w:tc>
          <w:tcPr>
            <w:tcW w:w="1629" w:type="pct"/>
            <w:gridSpan w:val="3"/>
            <w:tcBorders>
              <w:left w:val="single" w:sz="4" w:space="0" w:color="auto"/>
              <w:bottom w:val="single" w:sz="4" w:space="0" w:color="auto"/>
              <w:right w:val="single" w:sz="4" w:space="0" w:color="auto"/>
            </w:tcBorders>
            <w:shd w:val="clear" w:color="auto" w:fill="6BC0BB"/>
          </w:tcPr>
          <w:p w14:paraId="4FC4EDB8" w14:textId="77777777" w:rsidR="005E058A" w:rsidRPr="004B6EDA" w:rsidRDefault="005E058A" w:rsidP="005E058A">
            <w:pPr>
              <w:pStyle w:val="NoSpacing"/>
              <w:jc w:val="center"/>
              <w:rPr>
                <w:rFonts w:ascii="Sakkal Majalla" w:hAnsi="Sakkal Majalla" w:cs="Sakkal Majalla"/>
                <w:b/>
                <w:bCs/>
                <w:sz w:val="28"/>
                <w:szCs w:val="28"/>
              </w:rPr>
            </w:pPr>
            <w:r>
              <w:rPr>
                <w:rFonts w:ascii="Sakkal Majalla" w:hAnsi="Sakkal Majalla" w:cs="Sakkal Majalla" w:hint="cs"/>
                <w:b/>
                <w:bCs/>
                <w:sz w:val="28"/>
                <w:szCs w:val="28"/>
                <w:rtl/>
              </w:rPr>
              <w:t>المسميات الوظيفية للمرؤوسين</w:t>
            </w:r>
          </w:p>
        </w:tc>
        <w:tc>
          <w:tcPr>
            <w:tcW w:w="1621" w:type="pct"/>
            <w:gridSpan w:val="4"/>
            <w:tcBorders>
              <w:left w:val="single" w:sz="4" w:space="0" w:color="auto"/>
              <w:bottom w:val="single" w:sz="4" w:space="0" w:color="auto"/>
              <w:right w:val="single" w:sz="4" w:space="0" w:color="auto"/>
            </w:tcBorders>
            <w:shd w:val="clear" w:color="auto" w:fill="6BC0BB"/>
          </w:tcPr>
          <w:p w14:paraId="50E08430" w14:textId="77777777" w:rsidR="005E058A" w:rsidRPr="004B6EDA" w:rsidRDefault="005E058A" w:rsidP="005E058A">
            <w:pPr>
              <w:pStyle w:val="NoSpacing"/>
              <w:jc w:val="center"/>
              <w:rPr>
                <w:rFonts w:ascii="Sakkal Majalla" w:hAnsi="Sakkal Majalla" w:cs="Sakkal Majalla"/>
                <w:b/>
                <w:bCs/>
                <w:sz w:val="28"/>
                <w:szCs w:val="28"/>
                <w:rtl/>
              </w:rPr>
            </w:pPr>
            <w:r>
              <w:rPr>
                <w:rFonts w:ascii="Sakkal Majalla" w:hAnsi="Sakkal Majalla" w:cs="Sakkal Majalla" w:hint="cs"/>
                <w:b/>
                <w:bCs/>
                <w:sz w:val="28"/>
                <w:szCs w:val="28"/>
                <w:rtl/>
              </w:rPr>
              <w:t xml:space="preserve">درجة الوظيفة </w:t>
            </w:r>
          </w:p>
        </w:tc>
        <w:tc>
          <w:tcPr>
            <w:tcW w:w="1750" w:type="pct"/>
            <w:gridSpan w:val="4"/>
            <w:tcBorders>
              <w:left w:val="single" w:sz="4" w:space="0" w:color="auto"/>
              <w:bottom w:val="single" w:sz="4" w:space="0" w:color="auto"/>
              <w:right w:val="single" w:sz="4" w:space="0" w:color="auto"/>
            </w:tcBorders>
            <w:shd w:val="clear" w:color="auto" w:fill="6BC0BB"/>
          </w:tcPr>
          <w:p w14:paraId="503BF5D6" w14:textId="77777777" w:rsidR="005E058A" w:rsidRPr="004B6EDA" w:rsidRDefault="005E058A" w:rsidP="005E058A">
            <w:pPr>
              <w:pStyle w:val="NoSpacing"/>
              <w:jc w:val="center"/>
              <w:rPr>
                <w:rFonts w:ascii="Sakkal Majalla" w:hAnsi="Sakkal Majalla" w:cs="Sakkal Majalla"/>
                <w:b/>
                <w:bCs/>
                <w:sz w:val="28"/>
                <w:szCs w:val="28"/>
              </w:rPr>
            </w:pPr>
            <w:r>
              <w:rPr>
                <w:rFonts w:ascii="Sakkal Majalla" w:hAnsi="Sakkal Majalla" w:cs="Sakkal Majalla" w:hint="cs"/>
                <w:b/>
                <w:bCs/>
                <w:sz w:val="28"/>
                <w:szCs w:val="28"/>
                <w:rtl/>
              </w:rPr>
              <w:t>أعداد الموظفين</w:t>
            </w:r>
          </w:p>
        </w:tc>
      </w:tr>
      <w:tr w:rsidR="005E058A" w:rsidRPr="00D640F4" w14:paraId="1B4C7F87" w14:textId="77777777" w:rsidTr="007C1BF3">
        <w:trPr>
          <w:trHeight w:val="312"/>
        </w:trPr>
        <w:tc>
          <w:tcPr>
            <w:tcW w:w="1629" w:type="pct"/>
            <w:gridSpan w:val="3"/>
            <w:tcBorders>
              <w:left w:val="single" w:sz="4" w:space="0" w:color="auto"/>
              <w:bottom w:val="single" w:sz="4" w:space="0" w:color="auto"/>
              <w:right w:val="single" w:sz="4" w:space="0" w:color="auto"/>
            </w:tcBorders>
          </w:tcPr>
          <w:p w14:paraId="32B84866" w14:textId="50F6B170" w:rsidR="005E058A" w:rsidRDefault="005E058A" w:rsidP="005E058A">
            <w:pPr>
              <w:pStyle w:val="NoSpacing"/>
              <w:rPr>
                <w:rFonts w:ascii="Sakkal Majalla" w:hAnsi="Sakkal Majalla" w:cs="Sakkal Majalla"/>
                <w:b/>
                <w:bCs/>
                <w:sz w:val="28"/>
                <w:szCs w:val="28"/>
                <w:rtl/>
              </w:rPr>
            </w:pPr>
            <w:r>
              <w:rPr>
                <w:rFonts w:ascii="Sakkal Majalla" w:hAnsi="Sakkal Majalla" w:cs="Sakkal Majalla" w:hint="cs"/>
                <w:b/>
                <w:bCs/>
                <w:sz w:val="28"/>
                <w:szCs w:val="28"/>
                <w:rtl/>
                <w:lang w:bidi="ar-JO"/>
              </w:rPr>
              <w:t xml:space="preserve">مهندس </w:t>
            </w:r>
          </w:p>
        </w:tc>
        <w:tc>
          <w:tcPr>
            <w:tcW w:w="1621" w:type="pct"/>
            <w:gridSpan w:val="4"/>
            <w:tcBorders>
              <w:left w:val="single" w:sz="4" w:space="0" w:color="auto"/>
              <w:bottom w:val="single" w:sz="4" w:space="0" w:color="auto"/>
              <w:right w:val="single" w:sz="4" w:space="0" w:color="auto"/>
            </w:tcBorders>
          </w:tcPr>
          <w:p w14:paraId="62BE3670" w14:textId="77777777" w:rsidR="005E058A" w:rsidRDefault="005E058A" w:rsidP="005E058A">
            <w:pPr>
              <w:pStyle w:val="NoSpacing"/>
              <w:jc w:val="center"/>
              <w:rPr>
                <w:rFonts w:ascii="Sakkal Majalla" w:hAnsi="Sakkal Majalla" w:cs="Sakkal Majalla"/>
                <w:b/>
                <w:bCs/>
                <w:sz w:val="28"/>
                <w:szCs w:val="28"/>
                <w:rtl/>
              </w:rPr>
            </w:pPr>
          </w:p>
        </w:tc>
        <w:tc>
          <w:tcPr>
            <w:tcW w:w="1750" w:type="pct"/>
            <w:gridSpan w:val="4"/>
            <w:tcBorders>
              <w:left w:val="single" w:sz="4" w:space="0" w:color="auto"/>
              <w:bottom w:val="single" w:sz="4" w:space="0" w:color="auto"/>
              <w:right w:val="single" w:sz="4" w:space="0" w:color="auto"/>
            </w:tcBorders>
            <w:vAlign w:val="center"/>
          </w:tcPr>
          <w:p w14:paraId="363B482C" w14:textId="29A550AE" w:rsidR="005E058A" w:rsidRDefault="005E058A" w:rsidP="005E058A">
            <w:pPr>
              <w:pStyle w:val="NoSpacing"/>
              <w:jc w:val="center"/>
              <w:rPr>
                <w:rFonts w:ascii="Sakkal Majalla" w:hAnsi="Sakkal Majalla" w:cs="Sakkal Majalla"/>
                <w:b/>
                <w:bCs/>
                <w:sz w:val="28"/>
                <w:szCs w:val="28"/>
                <w:rtl/>
              </w:rPr>
            </w:pPr>
            <w:r>
              <w:rPr>
                <w:rFonts w:ascii="Sakkal Majalla" w:hAnsi="Sakkal Majalla" w:cs="Sakkal Majalla" w:hint="cs"/>
                <w:b/>
                <w:bCs/>
                <w:sz w:val="28"/>
                <w:szCs w:val="28"/>
                <w:rtl/>
                <w:lang w:bidi="ar-JO"/>
              </w:rPr>
              <w:t>1</w:t>
            </w:r>
          </w:p>
        </w:tc>
      </w:tr>
      <w:tr w:rsidR="005E058A" w:rsidRPr="00D640F4" w14:paraId="111A7E72" w14:textId="77777777" w:rsidTr="00CD1126">
        <w:trPr>
          <w:trHeight w:val="312"/>
        </w:trPr>
        <w:tc>
          <w:tcPr>
            <w:tcW w:w="5000" w:type="pct"/>
            <w:gridSpan w:val="11"/>
            <w:tcBorders>
              <w:left w:val="single" w:sz="4" w:space="0" w:color="auto"/>
              <w:bottom w:val="single" w:sz="4" w:space="0" w:color="auto"/>
              <w:right w:val="single" w:sz="4" w:space="0" w:color="auto"/>
            </w:tcBorders>
            <w:shd w:val="clear" w:color="auto" w:fill="6BC0BB"/>
          </w:tcPr>
          <w:p w14:paraId="5E201D8C" w14:textId="181FFEAA" w:rsidR="005E058A" w:rsidRPr="004B6EDA" w:rsidRDefault="005E058A" w:rsidP="005E058A">
            <w:pPr>
              <w:pStyle w:val="NoSpacing"/>
              <w:rPr>
                <w:rFonts w:ascii="Sakkal Majalla" w:hAnsi="Sakkal Majalla" w:cs="Sakkal Majalla"/>
                <w:b/>
                <w:bCs/>
                <w:sz w:val="28"/>
                <w:szCs w:val="28"/>
              </w:rPr>
            </w:pPr>
            <w:r>
              <w:rPr>
                <w:rFonts w:ascii="Sakkal Majalla" w:hAnsi="Sakkal Majalla" w:cs="Sakkal Majalla" w:hint="cs"/>
                <w:b/>
                <w:bCs/>
                <w:sz w:val="28"/>
                <w:szCs w:val="28"/>
                <w:rtl/>
              </w:rPr>
              <w:t xml:space="preserve">            4.6 المجهود البدني</w:t>
            </w:r>
          </w:p>
        </w:tc>
      </w:tr>
      <w:tr w:rsidR="005E058A" w:rsidRPr="00D640F4" w14:paraId="04B2D0B6" w14:textId="77777777" w:rsidTr="007C1BF3">
        <w:trPr>
          <w:trHeight w:val="312"/>
        </w:trPr>
        <w:tc>
          <w:tcPr>
            <w:tcW w:w="2439" w:type="pct"/>
            <w:gridSpan w:val="6"/>
            <w:tcBorders>
              <w:left w:val="single" w:sz="4" w:space="0" w:color="auto"/>
              <w:bottom w:val="single" w:sz="4" w:space="0" w:color="auto"/>
              <w:right w:val="single" w:sz="4" w:space="0" w:color="auto"/>
            </w:tcBorders>
            <w:shd w:val="clear" w:color="auto" w:fill="6BC0BB"/>
          </w:tcPr>
          <w:p w14:paraId="4071952F" w14:textId="77777777" w:rsidR="005E058A" w:rsidRPr="007C1BF3" w:rsidRDefault="005E058A" w:rsidP="005E058A">
            <w:pPr>
              <w:spacing w:after="0"/>
              <w:jc w:val="center"/>
              <w:rPr>
                <w:rFonts w:ascii="Sakkal Majalla" w:hAnsi="Sakkal Majalla" w:cs="Sakkal Majalla"/>
                <w:b/>
                <w:bCs/>
                <w:sz w:val="28"/>
                <w:szCs w:val="28"/>
                <w:rtl/>
              </w:rPr>
            </w:pPr>
            <w:r w:rsidRPr="007C1BF3">
              <w:rPr>
                <w:rFonts w:ascii="Sakkal Majalla" w:hAnsi="Sakkal Majalla" w:cs="Sakkal Majalla" w:hint="cs"/>
                <w:b/>
                <w:bCs/>
                <w:sz w:val="28"/>
                <w:szCs w:val="28"/>
                <w:rtl/>
              </w:rPr>
              <w:t>نوعية المجهود البدني (شدة المجهود البدني)</w:t>
            </w:r>
          </w:p>
        </w:tc>
        <w:tc>
          <w:tcPr>
            <w:tcW w:w="2561" w:type="pct"/>
            <w:gridSpan w:val="5"/>
            <w:tcBorders>
              <w:left w:val="single" w:sz="4" w:space="0" w:color="auto"/>
              <w:bottom w:val="single" w:sz="4" w:space="0" w:color="auto"/>
              <w:right w:val="single" w:sz="4" w:space="0" w:color="auto"/>
            </w:tcBorders>
            <w:shd w:val="clear" w:color="auto" w:fill="6BC0BB"/>
          </w:tcPr>
          <w:p w14:paraId="607507A3" w14:textId="77777777" w:rsidR="005E058A" w:rsidRPr="007C1BF3" w:rsidRDefault="005E058A" w:rsidP="005E058A">
            <w:pPr>
              <w:spacing w:after="0"/>
              <w:jc w:val="center"/>
              <w:rPr>
                <w:rFonts w:ascii="Sakkal Majalla" w:hAnsi="Sakkal Majalla" w:cs="Sakkal Majalla"/>
                <w:b/>
                <w:bCs/>
                <w:sz w:val="28"/>
                <w:szCs w:val="28"/>
                <w:rtl/>
              </w:rPr>
            </w:pPr>
            <w:r w:rsidRPr="007C1BF3">
              <w:rPr>
                <w:rFonts w:ascii="Sakkal Majalla" w:hAnsi="Sakkal Majalla" w:cs="Sakkal Majalla" w:hint="cs"/>
                <w:b/>
                <w:bCs/>
                <w:sz w:val="28"/>
                <w:szCs w:val="28"/>
                <w:rtl/>
              </w:rPr>
              <w:t>النسبة المئوية من وقت العمل</w:t>
            </w:r>
          </w:p>
        </w:tc>
      </w:tr>
      <w:tr w:rsidR="005E058A" w:rsidRPr="00D640F4" w14:paraId="2FF2A23A" w14:textId="77777777" w:rsidTr="00995E99">
        <w:trPr>
          <w:trHeight w:val="212"/>
        </w:trPr>
        <w:tc>
          <w:tcPr>
            <w:tcW w:w="2439" w:type="pct"/>
            <w:gridSpan w:val="6"/>
            <w:tcBorders>
              <w:left w:val="single" w:sz="4" w:space="0" w:color="auto"/>
              <w:bottom w:val="single" w:sz="4" w:space="0" w:color="auto"/>
              <w:right w:val="single" w:sz="4" w:space="0" w:color="auto"/>
            </w:tcBorders>
            <w:vAlign w:val="center"/>
          </w:tcPr>
          <w:p w14:paraId="5AFD7716" w14:textId="09310FD8" w:rsidR="005E058A" w:rsidRPr="00995E99" w:rsidRDefault="005E058A" w:rsidP="00995E99">
            <w:pPr>
              <w:bidi/>
              <w:spacing w:after="0" w:line="240" w:lineRule="auto"/>
              <w:jc w:val="center"/>
              <w:rPr>
                <w:rFonts w:ascii="Sakkal Majalla" w:hAnsi="Sakkal Majalla" w:cs="Sakkal Majalla"/>
                <w:sz w:val="24"/>
                <w:szCs w:val="24"/>
                <w:rtl/>
              </w:rPr>
            </w:pPr>
            <w:r w:rsidRPr="00995E99">
              <w:rPr>
                <w:rFonts w:ascii="Sakkal Majalla" w:hAnsi="Sakkal Majalla" w:cs="Sakkal Majalla" w:hint="cs"/>
                <w:sz w:val="24"/>
                <w:szCs w:val="24"/>
                <w:rtl/>
              </w:rPr>
              <w:t>جالس</w:t>
            </w:r>
          </w:p>
        </w:tc>
        <w:tc>
          <w:tcPr>
            <w:tcW w:w="2561" w:type="pct"/>
            <w:gridSpan w:val="5"/>
            <w:tcBorders>
              <w:left w:val="single" w:sz="4" w:space="0" w:color="auto"/>
              <w:bottom w:val="single" w:sz="4" w:space="0" w:color="auto"/>
              <w:right w:val="single" w:sz="4" w:space="0" w:color="auto"/>
            </w:tcBorders>
          </w:tcPr>
          <w:p w14:paraId="48CE5DD5" w14:textId="7A768589" w:rsidR="005E058A" w:rsidRPr="00995E99" w:rsidRDefault="007424F2" w:rsidP="00E030F3">
            <w:pPr>
              <w:bidi/>
              <w:spacing w:after="0" w:line="240" w:lineRule="auto"/>
              <w:jc w:val="center"/>
              <w:rPr>
                <w:rFonts w:ascii="Sakkal Majalla" w:hAnsi="Sakkal Majalla" w:cs="Sakkal Majalla"/>
                <w:sz w:val="24"/>
                <w:szCs w:val="24"/>
                <w:rtl/>
              </w:rPr>
            </w:pPr>
            <w:r w:rsidRPr="00995E99">
              <w:rPr>
                <w:rFonts w:ascii="Sakkal Majalla" w:hAnsi="Sakkal Majalla" w:cs="Sakkal Majalla" w:hint="cs"/>
                <w:sz w:val="24"/>
                <w:szCs w:val="24"/>
                <w:rtl/>
              </w:rPr>
              <w:t>55</w:t>
            </w:r>
            <w:r w:rsidR="005E058A" w:rsidRPr="00995E99">
              <w:rPr>
                <w:rFonts w:ascii="Sakkal Majalla" w:hAnsi="Sakkal Majalla" w:cs="Sakkal Majalla" w:hint="cs"/>
                <w:sz w:val="24"/>
                <w:szCs w:val="24"/>
                <w:rtl/>
              </w:rPr>
              <w:t>%</w:t>
            </w:r>
          </w:p>
        </w:tc>
      </w:tr>
      <w:tr w:rsidR="007424F2" w:rsidRPr="00D640F4" w14:paraId="0DC568D6" w14:textId="77777777" w:rsidTr="00995E99">
        <w:trPr>
          <w:trHeight w:val="312"/>
        </w:trPr>
        <w:tc>
          <w:tcPr>
            <w:tcW w:w="2439" w:type="pct"/>
            <w:gridSpan w:val="6"/>
            <w:tcBorders>
              <w:left w:val="single" w:sz="4" w:space="0" w:color="auto"/>
              <w:bottom w:val="single" w:sz="4" w:space="0" w:color="auto"/>
              <w:right w:val="single" w:sz="4" w:space="0" w:color="auto"/>
            </w:tcBorders>
            <w:vAlign w:val="center"/>
          </w:tcPr>
          <w:p w14:paraId="0A46497D" w14:textId="3F10FCA9" w:rsidR="007424F2" w:rsidRPr="00995E99" w:rsidRDefault="007424F2" w:rsidP="00995E99">
            <w:pPr>
              <w:bidi/>
              <w:spacing w:after="0" w:line="240" w:lineRule="auto"/>
              <w:jc w:val="center"/>
              <w:rPr>
                <w:rFonts w:ascii="Sakkal Majalla" w:hAnsi="Sakkal Majalla" w:cs="Sakkal Majalla"/>
                <w:sz w:val="24"/>
                <w:szCs w:val="24"/>
                <w:rtl/>
              </w:rPr>
            </w:pPr>
            <w:r w:rsidRPr="00995E99">
              <w:rPr>
                <w:rFonts w:ascii="Sakkal Majalla" w:hAnsi="Sakkal Majalla" w:cs="Sakkal Majalla" w:hint="cs"/>
                <w:sz w:val="24"/>
                <w:szCs w:val="24"/>
                <w:rtl/>
              </w:rPr>
              <w:t>واقف</w:t>
            </w:r>
          </w:p>
        </w:tc>
        <w:tc>
          <w:tcPr>
            <w:tcW w:w="2561" w:type="pct"/>
            <w:gridSpan w:val="5"/>
            <w:tcBorders>
              <w:left w:val="single" w:sz="4" w:space="0" w:color="auto"/>
              <w:bottom w:val="single" w:sz="4" w:space="0" w:color="auto"/>
              <w:right w:val="single" w:sz="4" w:space="0" w:color="auto"/>
            </w:tcBorders>
          </w:tcPr>
          <w:p w14:paraId="457DFFA6" w14:textId="3001F55C" w:rsidR="007424F2" w:rsidRPr="00995E99" w:rsidRDefault="007424F2" w:rsidP="007424F2">
            <w:pPr>
              <w:bidi/>
              <w:spacing w:after="0" w:line="240" w:lineRule="auto"/>
              <w:jc w:val="center"/>
              <w:rPr>
                <w:rFonts w:ascii="Sakkal Majalla" w:hAnsi="Sakkal Majalla" w:cs="Sakkal Majalla"/>
                <w:sz w:val="24"/>
                <w:szCs w:val="24"/>
                <w:rtl/>
              </w:rPr>
            </w:pPr>
            <w:r w:rsidRPr="00995E99">
              <w:rPr>
                <w:rFonts w:ascii="Sakkal Majalla" w:hAnsi="Sakkal Majalla" w:cs="Sakkal Majalla" w:hint="cs"/>
                <w:sz w:val="24"/>
                <w:szCs w:val="24"/>
                <w:rtl/>
              </w:rPr>
              <w:t>10%</w:t>
            </w:r>
          </w:p>
        </w:tc>
      </w:tr>
      <w:tr w:rsidR="007424F2" w:rsidRPr="00D640F4" w14:paraId="2FEDA00A" w14:textId="77777777" w:rsidTr="00995E99">
        <w:trPr>
          <w:trHeight w:val="312"/>
        </w:trPr>
        <w:tc>
          <w:tcPr>
            <w:tcW w:w="2439" w:type="pct"/>
            <w:gridSpan w:val="6"/>
            <w:tcBorders>
              <w:left w:val="single" w:sz="4" w:space="0" w:color="auto"/>
              <w:bottom w:val="single" w:sz="4" w:space="0" w:color="auto"/>
              <w:right w:val="single" w:sz="4" w:space="0" w:color="auto"/>
            </w:tcBorders>
            <w:vAlign w:val="center"/>
          </w:tcPr>
          <w:p w14:paraId="01F3B3AC" w14:textId="6114C89E" w:rsidR="007424F2" w:rsidRPr="00995E99" w:rsidRDefault="007424F2" w:rsidP="00995E99">
            <w:pPr>
              <w:bidi/>
              <w:spacing w:after="0" w:line="240" w:lineRule="auto"/>
              <w:jc w:val="center"/>
              <w:rPr>
                <w:rFonts w:ascii="Sakkal Majalla" w:hAnsi="Sakkal Majalla" w:cs="Sakkal Majalla"/>
                <w:sz w:val="24"/>
                <w:szCs w:val="24"/>
                <w:rtl/>
              </w:rPr>
            </w:pPr>
            <w:r w:rsidRPr="00995E99">
              <w:rPr>
                <w:rFonts w:ascii="Sakkal Majalla" w:hAnsi="Sakkal Majalla" w:cs="Sakkal Majalla" w:hint="cs"/>
                <w:sz w:val="24"/>
                <w:szCs w:val="24"/>
                <w:rtl/>
              </w:rPr>
              <w:t xml:space="preserve">متجول </w:t>
            </w:r>
            <w:r w:rsidRPr="00995E99">
              <w:rPr>
                <w:rFonts w:ascii="Sakkal Majalla" w:hAnsi="Sakkal Majalla" w:cs="Sakkal Majalla"/>
                <w:sz w:val="24"/>
                <w:szCs w:val="24"/>
              </w:rPr>
              <w:t>(Network &amp;Infrastructure)</w:t>
            </w:r>
          </w:p>
        </w:tc>
        <w:tc>
          <w:tcPr>
            <w:tcW w:w="2561" w:type="pct"/>
            <w:gridSpan w:val="5"/>
            <w:tcBorders>
              <w:left w:val="single" w:sz="4" w:space="0" w:color="auto"/>
              <w:bottom w:val="single" w:sz="4" w:space="0" w:color="auto"/>
              <w:right w:val="single" w:sz="4" w:space="0" w:color="auto"/>
            </w:tcBorders>
          </w:tcPr>
          <w:p w14:paraId="7D4089A6" w14:textId="09FAC37E" w:rsidR="007424F2" w:rsidRPr="00995E99" w:rsidRDefault="007424F2" w:rsidP="007424F2">
            <w:pPr>
              <w:bidi/>
              <w:spacing w:after="0" w:line="240" w:lineRule="auto"/>
              <w:jc w:val="center"/>
              <w:rPr>
                <w:rFonts w:ascii="Sakkal Majalla" w:hAnsi="Sakkal Majalla" w:cs="Sakkal Majalla"/>
                <w:sz w:val="24"/>
                <w:szCs w:val="24"/>
                <w:rtl/>
              </w:rPr>
            </w:pPr>
            <w:r w:rsidRPr="00995E99">
              <w:rPr>
                <w:rFonts w:ascii="Sakkal Majalla" w:hAnsi="Sakkal Majalla" w:cs="Sakkal Majalla" w:hint="cs"/>
                <w:sz w:val="24"/>
                <w:szCs w:val="24"/>
                <w:rtl/>
              </w:rPr>
              <w:t>25%</w:t>
            </w:r>
          </w:p>
        </w:tc>
      </w:tr>
      <w:tr w:rsidR="007424F2" w:rsidRPr="00D640F4" w14:paraId="169FC6D8" w14:textId="77777777" w:rsidTr="00995E99">
        <w:trPr>
          <w:trHeight w:val="312"/>
        </w:trPr>
        <w:tc>
          <w:tcPr>
            <w:tcW w:w="2439" w:type="pct"/>
            <w:gridSpan w:val="6"/>
            <w:tcBorders>
              <w:left w:val="single" w:sz="4" w:space="0" w:color="auto"/>
              <w:bottom w:val="single" w:sz="4" w:space="0" w:color="auto"/>
              <w:right w:val="single" w:sz="4" w:space="0" w:color="auto"/>
            </w:tcBorders>
            <w:vAlign w:val="center"/>
          </w:tcPr>
          <w:p w14:paraId="2D398EAA" w14:textId="6E9F5320" w:rsidR="007424F2" w:rsidRPr="00995E99" w:rsidRDefault="007424F2" w:rsidP="00995E99">
            <w:pPr>
              <w:bidi/>
              <w:spacing w:after="0" w:line="240" w:lineRule="auto"/>
              <w:jc w:val="center"/>
              <w:rPr>
                <w:rFonts w:ascii="Sakkal Majalla" w:hAnsi="Sakkal Majalla" w:cs="Sakkal Majalla"/>
                <w:sz w:val="24"/>
                <w:szCs w:val="24"/>
                <w:rtl/>
              </w:rPr>
            </w:pPr>
            <w:r w:rsidRPr="00995E99">
              <w:rPr>
                <w:rFonts w:ascii="Sakkal Majalla" w:hAnsi="Sakkal Majalla" w:cs="Sakkal Majalla"/>
                <w:sz w:val="24"/>
                <w:szCs w:val="24"/>
                <w:rtl/>
              </w:rPr>
              <w:t>مشغل ادوات ومعدات</w:t>
            </w:r>
          </w:p>
        </w:tc>
        <w:tc>
          <w:tcPr>
            <w:tcW w:w="2561" w:type="pct"/>
            <w:gridSpan w:val="5"/>
            <w:tcBorders>
              <w:left w:val="single" w:sz="4" w:space="0" w:color="auto"/>
              <w:bottom w:val="single" w:sz="4" w:space="0" w:color="auto"/>
              <w:right w:val="single" w:sz="4" w:space="0" w:color="auto"/>
            </w:tcBorders>
          </w:tcPr>
          <w:p w14:paraId="1422D05A" w14:textId="682C212A" w:rsidR="007424F2" w:rsidRPr="00995E99" w:rsidRDefault="007424F2" w:rsidP="007424F2">
            <w:pPr>
              <w:bidi/>
              <w:spacing w:after="0" w:line="240" w:lineRule="auto"/>
              <w:jc w:val="center"/>
              <w:rPr>
                <w:rFonts w:ascii="Sakkal Majalla" w:hAnsi="Sakkal Majalla" w:cs="Sakkal Majalla"/>
                <w:sz w:val="24"/>
                <w:szCs w:val="24"/>
                <w:rtl/>
              </w:rPr>
            </w:pPr>
            <w:r w:rsidRPr="00995E99">
              <w:rPr>
                <w:rFonts w:ascii="Sakkal Majalla" w:hAnsi="Sakkal Majalla" w:cs="Sakkal Majalla" w:hint="cs"/>
                <w:sz w:val="24"/>
                <w:szCs w:val="24"/>
                <w:rtl/>
              </w:rPr>
              <w:t>10%</w:t>
            </w:r>
          </w:p>
        </w:tc>
      </w:tr>
      <w:tr w:rsidR="007424F2" w:rsidRPr="00D640F4" w14:paraId="461286DE" w14:textId="77777777" w:rsidTr="00CD1126">
        <w:trPr>
          <w:trHeight w:val="312"/>
        </w:trPr>
        <w:tc>
          <w:tcPr>
            <w:tcW w:w="5000" w:type="pct"/>
            <w:gridSpan w:val="11"/>
            <w:tcBorders>
              <w:left w:val="single" w:sz="4" w:space="0" w:color="auto"/>
              <w:bottom w:val="single" w:sz="4" w:space="0" w:color="auto"/>
              <w:right w:val="single" w:sz="4" w:space="0" w:color="auto"/>
            </w:tcBorders>
            <w:shd w:val="clear" w:color="auto" w:fill="6BC0BB"/>
          </w:tcPr>
          <w:p w14:paraId="695391F0" w14:textId="669C6ABD" w:rsidR="007424F2" w:rsidRPr="008346B6" w:rsidRDefault="007424F2" w:rsidP="007424F2">
            <w:pPr>
              <w:pStyle w:val="NoSpacing"/>
              <w:rPr>
                <w:rFonts w:ascii="Sakkal Majalla" w:hAnsi="Sakkal Majalla" w:cs="Sakkal Majalla"/>
                <w:b/>
                <w:bCs/>
                <w:sz w:val="28"/>
                <w:szCs w:val="28"/>
                <w:rtl/>
              </w:rPr>
            </w:pPr>
            <w:r>
              <w:rPr>
                <w:rFonts w:ascii="Sakkal Majalla" w:hAnsi="Sakkal Majalla" w:cs="Sakkal Majalla" w:hint="cs"/>
                <w:b/>
                <w:bCs/>
                <w:sz w:val="28"/>
                <w:szCs w:val="28"/>
                <w:rtl/>
              </w:rPr>
              <w:t xml:space="preserve">                </w:t>
            </w:r>
            <w:r w:rsidRPr="008346B6">
              <w:rPr>
                <w:rFonts w:ascii="Sakkal Majalla" w:hAnsi="Sakkal Majalla" w:cs="Sakkal Majalla" w:hint="cs"/>
                <w:b/>
                <w:bCs/>
                <w:sz w:val="28"/>
                <w:szCs w:val="28"/>
                <w:rtl/>
              </w:rPr>
              <w:t xml:space="preserve">4.7 ظروف العمل </w:t>
            </w:r>
          </w:p>
        </w:tc>
      </w:tr>
      <w:tr w:rsidR="007424F2" w:rsidRPr="00D640F4" w14:paraId="5FF121A9" w14:textId="77777777" w:rsidTr="007C1BF3">
        <w:trPr>
          <w:trHeight w:val="312"/>
        </w:trPr>
        <w:tc>
          <w:tcPr>
            <w:tcW w:w="2439" w:type="pct"/>
            <w:gridSpan w:val="6"/>
            <w:tcBorders>
              <w:left w:val="single" w:sz="4" w:space="0" w:color="auto"/>
              <w:bottom w:val="single" w:sz="4" w:space="0" w:color="auto"/>
              <w:right w:val="single" w:sz="4" w:space="0" w:color="auto"/>
            </w:tcBorders>
            <w:shd w:val="clear" w:color="auto" w:fill="6BC0BB"/>
          </w:tcPr>
          <w:p w14:paraId="4FCCD4F4" w14:textId="23F91023" w:rsidR="007424F2" w:rsidRPr="007C1BF3" w:rsidRDefault="007424F2" w:rsidP="007424F2">
            <w:pPr>
              <w:spacing w:after="0"/>
              <w:jc w:val="center"/>
              <w:rPr>
                <w:rFonts w:ascii="Sakkal Majalla" w:hAnsi="Sakkal Majalla" w:cs="Sakkal Majalla"/>
                <w:b/>
                <w:bCs/>
                <w:sz w:val="28"/>
                <w:szCs w:val="28"/>
                <w:rtl/>
              </w:rPr>
            </w:pPr>
            <w:r w:rsidRPr="00905180">
              <w:rPr>
                <w:noProof/>
                <w:sz w:val="4"/>
                <w:szCs w:val="4"/>
              </w:rPr>
              <w:drawing>
                <wp:anchor distT="0" distB="0" distL="114300" distR="114300" simplePos="0" relativeHeight="251713536" behindDoc="0" locked="0" layoutInCell="1" allowOverlap="1" wp14:anchorId="47BB1FEC" wp14:editId="2FDF8799">
                  <wp:simplePos x="0" y="0"/>
                  <wp:positionH relativeFrom="column">
                    <wp:posOffset>2712720</wp:posOffset>
                  </wp:positionH>
                  <wp:positionV relativeFrom="paragraph">
                    <wp:posOffset>-20320</wp:posOffset>
                  </wp:positionV>
                  <wp:extent cx="348615" cy="347345"/>
                  <wp:effectExtent l="0" t="0" r="0" b="0"/>
                  <wp:wrapNone/>
                  <wp:docPr id="2047170011" name="Picture 2047170011" descr="Remote wo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7170011" name="Graphic 80" descr="Remote work with solid fill"/>
                          <pic:cNvPicPr>
                            <a:picLocks noChangeAspect="1"/>
                          </pic:cNvPicPr>
                        </pic:nvPicPr>
                        <pic:blipFill>
                          <a:blip r:embed="rId23" cstate="print">
                            <a:duotone>
                              <a:prstClr val="black"/>
                              <a:schemeClr val="accent6">
                                <a:tint val="45000"/>
                                <a:satMod val="400000"/>
                              </a:schemeClr>
                            </a:duotone>
                            <a:extLst>
                              <a:ext uri="{28A0092B-C50C-407E-A947-70E740481C1C}">
                                <a14:useLocalDpi xmlns:a14="http://schemas.microsoft.com/office/drawing/2010/main" val="0"/>
                              </a:ext>
                              <a:ext uri="{96DAC541-7B7A-43D3-8B79-37D633B846F1}">
                                <asvg:svgBlip xmlns:asvg="http://schemas.microsoft.com/office/drawing/2016/SVG/main" r:embed="rId24"/>
                              </a:ext>
                            </a:extLst>
                          </a:blip>
                          <a:stretch>
                            <a:fillRect/>
                          </a:stretch>
                        </pic:blipFill>
                        <pic:spPr>
                          <a:xfrm>
                            <a:off x="0" y="0"/>
                            <a:ext cx="348615" cy="347345"/>
                          </a:xfrm>
                          <a:prstGeom prst="rect">
                            <a:avLst/>
                          </a:prstGeom>
                        </pic:spPr>
                      </pic:pic>
                    </a:graphicData>
                  </a:graphic>
                </wp:anchor>
              </w:drawing>
            </w:r>
            <w:r w:rsidRPr="007C1BF3">
              <w:rPr>
                <w:rFonts w:ascii="Sakkal Majalla" w:hAnsi="Sakkal Majalla" w:cs="Sakkal Majalla" w:hint="cs"/>
                <w:b/>
                <w:bCs/>
                <w:sz w:val="28"/>
                <w:szCs w:val="28"/>
                <w:rtl/>
              </w:rPr>
              <w:t>بيئة العمل</w:t>
            </w:r>
          </w:p>
        </w:tc>
        <w:tc>
          <w:tcPr>
            <w:tcW w:w="2561" w:type="pct"/>
            <w:gridSpan w:val="5"/>
            <w:tcBorders>
              <w:left w:val="single" w:sz="4" w:space="0" w:color="auto"/>
              <w:bottom w:val="single" w:sz="4" w:space="0" w:color="auto"/>
              <w:right w:val="single" w:sz="4" w:space="0" w:color="auto"/>
            </w:tcBorders>
            <w:shd w:val="clear" w:color="auto" w:fill="6BC0BB"/>
          </w:tcPr>
          <w:p w14:paraId="00127A79" w14:textId="77777777" w:rsidR="007424F2" w:rsidRPr="007C1BF3" w:rsidRDefault="007424F2" w:rsidP="007424F2">
            <w:pPr>
              <w:spacing w:after="0"/>
              <w:jc w:val="center"/>
              <w:rPr>
                <w:rFonts w:ascii="Sakkal Majalla" w:hAnsi="Sakkal Majalla" w:cs="Sakkal Majalla"/>
                <w:b/>
                <w:bCs/>
                <w:sz w:val="28"/>
                <w:szCs w:val="28"/>
                <w:rtl/>
              </w:rPr>
            </w:pPr>
            <w:r w:rsidRPr="007C1BF3">
              <w:rPr>
                <w:rFonts w:ascii="Sakkal Majalla" w:hAnsi="Sakkal Majalla" w:cs="Sakkal Majalla" w:hint="cs"/>
                <w:b/>
                <w:bCs/>
                <w:sz w:val="28"/>
                <w:szCs w:val="28"/>
                <w:rtl/>
              </w:rPr>
              <w:t>النسبة المئوية من وقت العمل</w:t>
            </w:r>
          </w:p>
        </w:tc>
      </w:tr>
      <w:tr w:rsidR="007424F2" w:rsidRPr="00D640F4" w14:paraId="5545C19E" w14:textId="77777777" w:rsidTr="004D57D4">
        <w:trPr>
          <w:trHeight w:val="312"/>
        </w:trPr>
        <w:tc>
          <w:tcPr>
            <w:tcW w:w="2439" w:type="pct"/>
            <w:gridSpan w:val="6"/>
            <w:tcBorders>
              <w:left w:val="single" w:sz="4" w:space="0" w:color="auto"/>
              <w:bottom w:val="single" w:sz="4" w:space="0" w:color="auto"/>
              <w:right w:val="single" w:sz="4" w:space="0" w:color="auto"/>
            </w:tcBorders>
            <w:vAlign w:val="center"/>
          </w:tcPr>
          <w:p w14:paraId="40A548F5" w14:textId="606675C2" w:rsidR="007424F2" w:rsidRPr="004D57D4" w:rsidRDefault="007424F2" w:rsidP="004D57D4">
            <w:pPr>
              <w:bidi/>
              <w:spacing w:after="0" w:line="240" w:lineRule="auto"/>
              <w:jc w:val="center"/>
              <w:rPr>
                <w:rFonts w:ascii="Sakkal Majalla" w:hAnsi="Sakkal Majalla" w:cs="Sakkal Majalla"/>
                <w:sz w:val="24"/>
                <w:szCs w:val="24"/>
                <w:rtl/>
              </w:rPr>
            </w:pPr>
            <w:r w:rsidRPr="004D57D4">
              <w:rPr>
                <w:rFonts w:ascii="Sakkal Majalla" w:hAnsi="Sakkal Majalla" w:cs="Sakkal Majalla"/>
                <w:sz w:val="24"/>
                <w:szCs w:val="24"/>
                <w:rtl/>
              </w:rPr>
              <w:t>بيئة عمل (مكتبية) بظروف عمل عادية</w:t>
            </w:r>
          </w:p>
        </w:tc>
        <w:tc>
          <w:tcPr>
            <w:tcW w:w="2561" w:type="pct"/>
            <w:gridSpan w:val="5"/>
            <w:tcBorders>
              <w:left w:val="single" w:sz="4" w:space="0" w:color="auto"/>
              <w:bottom w:val="single" w:sz="4" w:space="0" w:color="auto"/>
              <w:right w:val="single" w:sz="4" w:space="0" w:color="auto"/>
            </w:tcBorders>
          </w:tcPr>
          <w:p w14:paraId="1FECAA16" w14:textId="2FC3C334" w:rsidR="007424F2" w:rsidRPr="004D57D4" w:rsidRDefault="004D57D4" w:rsidP="007424F2">
            <w:pPr>
              <w:bidi/>
              <w:spacing w:after="0" w:line="240" w:lineRule="auto"/>
              <w:jc w:val="center"/>
              <w:rPr>
                <w:rFonts w:ascii="Sakkal Majalla" w:hAnsi="Sakkal Majalla" w:cs="Sakkal Majalla"/>
                <w:sz w:val="24"/>
                <w:szCs w:val="24"/>
                <w:rtl/>
              </w:rPr>
            </w:pPr>
            <w:r w:rsidRPr="004D57D4">
              <w:rPr>
                <w:rFonts w:ascii="Sakkal Majalla" w:hAnsi="Sakkal Majalla" w:cs="Sakkal Majalla" w:hint="cs"/>
                <w:sz w:val="24"/>
                <w:szCs w:val="24"/>
                <w:rtl/>
              </w:rPr>
              <w:t>60</w:t>
            </w:r>
            <w:r w:rsidR="007424F2" w:rsidRPr="004D57D4">
              <w:rPr>
                <w:rFonts w:ascii="Sakkal Majalla" w:hAnsi="Sakkal Majalla" w:cs="Sakkal Majalla" w:hint="cs"/>
                <w:sz w:val="24"/>
                <w:szCs w:val="24"/>
                <w:rtl/>
              </w:rPr>
              <w:t>%</w:t>
            </w:r>
          </w:p>
        </w:tc>
      </w:tr>
      <w:tr w:rsidR="007424F2" w:rsidRPr="00D640F4" w14:paraId="741D77BA" w14:textId="77777777" w:rsidTr="004D57D4">
        <w:trPr>
          <w:trHeight w:val="312"/>
        </w:trPr>
        <w:tc>
          <w:tcPr>
            <w:tcW w:w="2439" w:type="pct"/>
            <w:gridSpan w:val="6"/>
            <w:tcBorders>
              <w:left w:val="single" w:sz="4" w:space="0" w:color="auto"/>
              <w:bottom w:val="single" w:sz="4" w:space="0" w:color="auto"/>
              <w:right w:val="single" w:sz="4" w:space="0" w:color="auto"/>
            </w:tcBorders>
            <w:vAlign w:val="center"/>
          </w:tcPr>
          <w:p w14:paraId="4660F758" w14:textId="7962D6BB" w:rsidR="007424F2" w:rsidRPr="004D57D4" w:rsidRDefault="004D57D4" w:rsidP="004D57D4">
            <w:pPr>
              <w:bidi/>
              <w:spacing w:after="0" w:line="240" w:lineRule="auto"/>
              <w:jc w:val="center"/>
              <w:rPr>
                <w:rFonts w:ascii="Sakkal Majalla" w:hAnsi="Sakkal Majalla" w:cs="Sakkal Majalla"/>
                <w:sz w:val="24"/>
                <w:szCs w:val="24"/>
                <w:rtl/>
              </w:rPr>
            </w:pPr>
            <w:r w:rsidRPr="004D57D4">
              <w:rPr>
                <w:rFonts w:ascii="Sakkal Majalla" w:hAnsi="Sakkal Majalla" w:cs="Sakkal Majalla"/>
                <w:sz w:val="24"/>
                <w:szCs w:val="24"/>
                <w:rtl/>
              </w:rPr>
              <w:t>حرارة</w:t>
            </w:r>
          </w:p>
        </w:tc>
        <w:tc>
          <w:tcPr>
            <w:tcW w:w="2561" w:type="pct"/>
            <w:gridSpan w:val="5"/>
            <w:tcBorders>
              <w:left w:val="single" w:sz="4" w:space="0" w:color="auto"/>
              <w:bottom w:val="single" w:sz="4" w:space="0" w:color="auto"/>
              <w:right w:val="single" w:sz="4" w:space="0" w:color="auto"/>
            </w:tcBorders>
            <w:vAlign w:val="center"/>
          </w:tcPr>
          <w:p w14:paraId="10FDCFE6" w14:textId="6A2422AD" w:rsidR="007424F2" w:rsidRPr="004D57D4" w:rsidRDefault="007424F2" w:rsidP="007424F2">
            <w:pPr>
              <w:bidi/>
              <w:spacing w:after="0" w:line="240" w:lineRule="auto"/>
              <w:jc w:val="center"/>
              <w:rPr>
                <w:rFonts w:ascii="Sakkal Majalla" w:hAnsi="Sakkal Majalla" w:cs="Sakkal Majalla"/>
                <w:sz w:val="24"/>
                <w:szCs w:val="24"/>
                <w:rtl/>
              </w:rPr>
            </w:pPr>
            <w:r w:rsidRPr="004D57D4">
              <w:rPr>
                <w:rFonts w:ascii="Sakkal Majalla" w:hAnsi="Sakkal Majalla" w:cs="Sakkal Majalla"/>
                <w:sz w:val="24"/>
                <w:szCs w:val="24"/>
              </w:rPr>
              <w:t>%</w:t>
            </w:r>
            <w:r w:rsidR="004D57D4" w:rsidRPr="004D57D4">
              <w:rPr>
                <w:rFonts w:ascii="Sakkal Majalla" w:hAnsi="Sakkal Majalla" w:cs="Sakkal Majalla"/>
                <w:sz w:val="24"/>
                <w:szCs w:val="24"/>
              </w:rPr>
              <w:t>10</w:t>
            </w:r>
          </w:p>
        </w:tc>
      </w:tr>
      <w:tr w:rsidR="004D57D4" w:rsidRPr="00D640F4" w14:paraId="090B4887" w14:textId="77777777" w:rsidTr="004D57D4">
        <w:trPr>
          <w:trHeight w:val="312"/>
        </w:trPr>
        <w:tc>
          <w:tcPr>
            <w:tcW w:w="2439" w:type="pct"/>
            <w:gridSpan w:val="6"/>
            <w:tcBorders>
              <w:left w:val="single" w:sz="4" w:space="0" w:color="auto"/>
              <w:bottom w:val="single" w:sz="4" w:space="0" w:color="auto"/>
              <w:right w:val="single" w:sz="4" w:space="0" w:color="auto"/>
            </w:tcBorders>
            <w:vAlign w:val="center"/>
          </w:tcPr>
          <w:p w14:paraId="210BF881" w14:textId="08B46D29" w:rsidR="004D57D4" w:rsidRPr="004D57D4" w:rsidRDefault="004D57D4" w:rsidP="004D57D4">
            <w:pPr>
              <w:bidi/>
              <w:spacing w:after="0" w:line="240" w:lineRule="auto"/>
              <w:jc w:val="center"/>
              <w:rPr>
                <w:rFonts w:ascii="Sakkal Majalla" w:hAnsi="Sakkal Majalla" w:cs="Sakkal Majalla"/>
                <w:sz w:val="24"/>
                <w:szCs w:val="24"/>
                <w:rtl/>
              </w:rPr>
            </w:pPr>
            <w:r w:rsidRPr="004D57D4">
              <w:rPr>
                <w:rFonts w:ascii="Sakkal Majalla" w:hAnsi="Sakkal Majalla" w:cs="Sakkal Majalla"/>
                <w:sz w:val="24"/>
                <w:szCs w:val="24"/>
                <w:rtl/>
              </w:rPr>
              <w:t>برودة</w:t>
            </w:r>
          </w:p>
        </w:tc>
        <w:tc>
          <w:tcPr>
            <w:tcW w:w="2561" w:type="pct"/>
            <w:gridSpan w:val="5"/>
            <w:tcBorders>
              <w:left w:val="single" w:sz="4" w:space="0" w:color="auto"/>
              <w:bottom w:val="single" w:sz="4" w:space="0" w:color="auto"/>
              <w:right w:val="single" w:sz="4" w:space="0" w:color="auto"/>
            </w:tcBorders>
            <w:vAlign w:val="center"/>
          </w:tcPr>
          <w:p w14:paraId="63492B34" w14:textId="18B4AA90" w:rsidR="004D57D4" w:rsidRPr="004D57D4" w:rsidRDefault="004D57D4" w:rsidP="004D57D4">
            <w:pPr>
              <w:bidi/>
              <w:spacing w:after="0" w:line="240" w:lineRule="auto"/>
              <w:jc w:val="center"/>
              <w:rPr>
                <w:rFonts w:ascii="Sakkal Majalla" w:hAnsi="Sakkal Majalla" w:cs="Sakkal Majalla"/>
                <w:sz w:val="24"/>
                <w:szCs w:val="24"/>
              </w:rPr>
            </w:pPr>
            <w:r w:rsidRPr="004D57D4">
              <w:rPr>
                <w:rFonts w:ascii="Sakkal Majalla" w:hAnsi="Sakkal Majalla" w:cs="Sakkal Majalla"/>
                <w:sz w:val="24"/>
                <w:szCs w:val="24"/>
              </w:rPr>
              <w:t>%10</w:t>
            </w:r>
          </w:p>
        </w:tc>
      </w:tr>
      <w:tr w:rsidR="004D57D4" w:rsidRPr="00D640F4" w14:paraId="2031CE25" w14:textId="77777777" w:rsidTr="004D57D4">
        <w:trPr>
          <w:trHeight w:val="312"/>
        </w:trPr>
        <w:tc>
          <w:tcPr>
            <w:tcW w:w="2439" w:type="pct"/>
            <w:gridSpan w:val="6"/>
            <w:tcBorders>
              <w:left w:val="single" w:sz="4" w:space="0" w:color="auto"/>
              <w:bottom w:val="single" w:sz="4" w:space="0" w:color="auto"/>
              <w:right w:val="single" w:sz="4" w:space="0" w:color="auto"/>
            </w:tcBorders>
            <w:vAlign w:val="center"/>
          </w:tcPr>
          <w:p w14:paraId="3A84B33B" w14:textId="09D40BE8" w:rsidR="004D57D4" w:rsidRPr="004D57D4" w:rsidRDefault="004D57D4" w:rsidP="004D57D4">
            <w:pPr>
              <w:bidi/>
              <w:spacing w:after="0" w:line="240" w:lineRule="auto"/>
              <w:jc w:val="center"/>
              <w:rPr>
                <w:rFonts w:ascii="Sakkal Majalla" w:hAnsi="Sakkal Majalla" w:cs="Sakkal Majalla"/>
                <w:sz w:val="24"/>
                <w:szCs w:val="24"/>
                <w:rtl/>
              </w:rPr>
            </w:pPr>
            <w:r w:rsidRPr="004D57D4">
              <w:rPr>
                <w:rFonts w:ascii="Sakkal Majalla" w:hAnsi="Sakkal Majalla" w:cs="Sakkal Majalla"/>
                <w:sz w:val="24"/>
                <w:szCs w:val="24"/>
                <w:rtl/>
              </w:rPr>
              <w:t>ضجيج</w:t>
            </w:r>
          </w:p>
        </w:tc>
        <w:tc>
          <w:tcPr>
            <w:tcW w:w="2561" w:type="pct"/>
            <w:gridSpan w:val="5"/>
            <w:tcBorders>
              <w:left w:val="single" w:sz="4" w:space="0" w:color="auto"/>
              <w:bottom w:val="single" w:sz="4" w:space="0" w:color="auto"/>
              <w:right w:val="single" w:sz="4" w:space="0" w:color="auto"/>
            </w:tcBorders>
            <w:vAlign w:val="center"/>
          </w:tcPr>
          <w:p w14:paraId="0FDCAEFD" w14:textId="660016D3" w:rsidR="004D57D4" w:rsidRPr="004D57D4" w:rsidRDefault="004D57D4" w:rsidP="004D57D4">
            <w:pPr>
              <w:bidi/>
              <w:spacing w:after="0" w:line="240" w:lineRule="auto"/>
              <w:jc w:val="center"/>
              <w:rPr>
                <w:rFonts w:ascii="Sakkal Majalla" w:hAnsi="Sakkal Majalla" w:cs="Sakkal Majalla"/>
                <w:sz w:val="24"/>
                <w:szCs w:val="24"/>
                <w:rtl/>
                <w:lang w:bidi="ar-JO"/>
              </w:rPr>
            </w:pPr>
            <w:r w:rsidRPr="004D57D4">
              <w:rPr>
                <w:rFonts w:ascii="Sakkal Majalla" w:hAnsi="Sakkal Majalla" w:cs="Sakkal Majalla"/>
                <w:sz w:val="24"/>
                <w:szCs w:val="24"/>
              </w:rPr>
              <w:t>%10</w:t>
            </w:r>
          </w:p>
        </w:tc>
      </w:tr>
      <w:tr w:rsidR="004D57D4" w:rsidRPr="00D640F4" w14:paraId="470D1035" w14:textId="77777777" w:rsidTr="004D57D4">
        <w:trPr>
          <w:trHeight w:val="312"/>
        </w:trPr>
        <w:tc>
          <w:tcPr>
            <w:tcW w:w="2439" w:type="pct"/>
            <w:gridSpan w:val="6"/>
            <w:tcBorders>
              <w:left w:val="single" w:sz="4" w:space="0" w:color="auto"/>
              <w:bottom w:val="single" w:sz="4" w:space="0" w:color="auto"/>
              <w:right w:val="single" w:sz="4" w:space="0" w:color="auto"/>
            </w:tcBorders>
            <w:vAlign w:val="center"/>
          </w:tcPr>
          <w:p w14:paraId="5C06C657" w14:textId="65DBA253" w:rsidR="004D57D4" w:rsidRPr="004D57D4" w:rsidRDefault="004D57D4" w:rsidP="004D57D4">
            <w:pPr>
              <w:bidi/>
              <w:spacing w:after="0" w:line="240" w:lineRule="auto"/>
              <w:jc w:val="center"/>
              <w:rPr>
                <w:rFonts w:ascii="Sakkal Majalla" w:hAnsi="Sakkal Majalla" w:cs="Sakkal Majalla"/>
                <w:sz w:val="24"/>
                <w:szCs w:val="24"/>
                <w:rtl/>
              </w:rPr>
            </w:pPr>
            <w:r w:rsidRPr="004D57D4">
              <w:rPr>
                <w:rFonts w:ascii="Sakkal Majalla" w:hAnsi="Sakkal Majalla" w:cs="Sakkal Majalla"/>
                <w:sz w:val="24"/>
                <w:szCs w:val="24"/>
                <w:rtl/>
              </w:rPr>
              <w:t>مخاطر</w:t>
            </w:r>
          </w:p>
        </w:tc>
        <w:tc>
          <w:tcPr>
            <w:tcW w:w="2561" w:type="pct"/>
            <w:gridSpan w:val="5"/>
            <w:tcBorders>
              <w:left w:val="single" w:sz="4" w:space="0" w:color="auto"/>
              <w:bottom w:val="single" w:sz="4" w:space="0" w:color="auto"/>
              <w:right w:val="single" w:sz="4" w:space="0" w:color="auto"/>
            </w:tcBorders>
            <w:vAlign w:val="center"/>
          </w:tcPr>
          <w:p w14:paraId="0AF3D3B2" w14:textId="2C78858E" w:rsidR="004D57D4" w:rsidRPr="004D57D4" w:rsidRDefault="004D57D4" w:rsidP="004D57D4">
            <w:pPr>
              <w:bidi/>
              <w:spacing w:after="0" w:line="240" w:lineRule="auto"/>
              <w:jc w:val="center"/>
              <w:rPr>
                <w:rFonts w:ascii="Sakkal Majalla" w:hAnsi="Sakkal Majalla" w:cs="Sakkal Majalla"/>
                <w:sz w:val="24"/>
                <w:szCs w:val="24"/>
              </w:rPr>
            </w:pPr>
            <w:r w:rsidRPr="004D57D4">
              <w:rPr>
                <w:rFonts w:ascii="Sakkal Majalla" w:hAnsi="Sakkal Majalla" w:cs="Sakkal Majalla"/>
                <w:sz w:val="24"/>
                <w:szCs w:val="24"/>
              </w:rPr>
              <w:t>%10</w:t>
            </w:r>
          </w:p>
        </w:tc>
      </w:tr>
      <w:tr w:rsidR="007424F2" w:rsidRPr="00D640F4" w14:paraId="5683DFDF" w14:textId="77777777" w:rsidTr="00CD1126">
        <w:trPr>
          <w:trHeight w:val="312"/>
        </w:trPr>
        <w:tc>
          <w:tcPr>
            <w:tcW w:w="5000" w:type="pct"/>
            <w:gridSpan w:val="11"/>
            <w:tcBorders>
              <w:left w:val="single" w:sz="4" w:space="0" w:color="auto"/>
              <w:right w:val="single" w:sz="4" w:space="0" w:color="auto"/>
            </w:tcBorders>
            <w:shd w:val="clear" w:color="auto" w:fill="6BC0BB"/>
          </w:tcPr>
          <w:p w14:paraId="7021AA01" w14:textId="208EDE76" w:rsidR="007424F2" w:rsidRPr="00255CEF" w:rsidRDefault="007424F2" w:rsidP="007424F2">
            <w:pPr>
              <w:pStyle w:val="NoSpacing"/>
              <w:numPr>
                <w:ilvl w:val="0"/>
                <w:numId w:val="2"/>
              </w:numPr>
              <w:rPr>
                <w:rFonts w:ascii="Sakkal Majalla" w:hAnsi="Sakkal Majalla" w:cs="Sakkal Majalla"/>
                <w:b/>
                <w:bCs/>
                <w:sz w:val="28"/>
                <w:szCs w:val="28"/>
              </w:rPr>
            </w:pPr>
            <w:r w:rsidRPr="00255CEF">
              <w:rPr>
                <w:b/>
                <w:bCs/>
                <w:noProof/>
                <w:rtl/>
              </w:rPr>
              <w:drawing>
                <wp:anchor distT="0" distB="0" distL="114300" distR="114300" simplePos="0" relativeHeight="251714560" behindDoc="0" locked="0" layoutInCell="1" allowOverlap="1" wp14:anchorId="3EDE1136" wp14:editId="68470B92">
                  <wp:simplePos x="0" y="0"/>
                  <wp:positionH relativeFrom="column">
                    <wp:posOffset>5966460</wp:posOffset>
                  </wp:positionH>
                  <wp:positionV relativeFrom="paragraph">
                    <wp:posOffset>-51435</wp:posOffset>
                  </wp:positionV>
                  <wp:extent cx="348615" cy="348215"/>
                  <wp:effectExtent l="0" t="0" r="0" b="0"/>
                  <wp:wrapNone/>
                  <wp:docPr id="1518976296" name="Picture 1518976296" descr="Business Growth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8976296" name="Graphic 50" descr="Business Growth with solid fill"/>
                          <pic:cNvPicPr>
                            <a:picLocks noChangeAspect="1"/>
                          </pic:cNvPicPr>
                        </pic:nvPicPr>
                        <pic:blipFill>
                          <a:blip r:embed="rId25" cstate="print">
                            <a:duotone>
                              <a:prstClr val="black"/>
                              <a:schemeClr val="accent6">
                                <a:tint val="45000"/>
                                <a:satMod val="400000"/>
                              </a:schemeClr>
                            </a:duotone>
                            <a:extLst>
                              <a:ext uri="{28A0092B-C50C-407E-A947-70E740481C1C}">
                                <a14:useLocalDpi xmlns:a14="http://schemas.microsoft.com/office/drawing/2010/main" val="0"/>
                              </a:ext>
                              <a:ext uri="{96DAC541-7B7A-43D3-8B79-37D633B846F1}">
                                <asvg:svgBlip xmlns:asvg="http://schemas.microsoft.com/office/drawing/2016/SVG/main" r:embed="rId26"/>
                              </a:ext>
                            </a:extLst>
                          </a:blip>
                          <a:stretch>
                            <a:fillRect/>
                          </a:stretch>
                        </pic:blipFill>
                        <pic:spPr>
                          <a:xfrm>
                            <a:off x="0" y="0"/>
                            <a:ext cx="348615" cy="348215"/>
                          </a:xfrm>
                          <a:prstGeom prst="rect">
                            <a:avLst/>
                          </a:prstGeom>
                        </pic:spPr>
                      </pic:pic>
                    </a:graphicData>
                  </a:graphic>
                </wp:anchor>
              </w:drawing>
            </w:r>
            <w:r w:rsidRPr="00255CEF">
              <w:rPr>
                <w:rFonts w:ascii="Sakkal Majalla" w:hAnsi="Sakkal Majalla" w:cs="Sakkal Majalla" w:hint="cs"/>
                <w:b/>
                <w:bCs/>
                <w:sz w:val="28"/>
                <w:szCs w:val="28"/>
                <w:rtl/>
              </w:rPr>
              <w:t xml:space="preserve">المؤهلات </w:t>
            </w:r>
            <w:r w:rsidRPr="00255CEF">
              <w:rPr>
                <w:rFonts w:ascii="Sakkal Majalla" w:hAnsi="Sakkal Majalla" w:cs="Sakkal Majalla" w:hint="cs"/>
                <w:b/>
                <w:bCs/>
                <w:noProof/>
                <w:sz w:val="28"/>
                <w:szCs w:val="28"/>
                <w:rtl/>
              </w:rPr>
              <w:t>العلمية</w:t>
            </w:r>
            <w:r w:rsidRPr="00255CEF">
              <w:rPr>
                <w:rFonts w:ascii="Sakkal Majalla" w:hAnsi="Sakkal Majalla" w:cs="Sakkal Majalla" w:hint="cs"/>
                <w:b/>
                <w:bCs/>
                <w:sz w:val="28"/>
                <w:szCs w:val="28"/>
                <w:rtl/>
              </w:rPr>
              <w:t xml:space="preserve"> والخبرات العملية </w:t>
            </w:r>
          </w:p>
        </w:tc>
      </w:tr>
      <w:tr w:rsidR="007424F2" w:rsidRPr="00D640F4" w14:paraId="07631847" w14:textId="77777777" w:rsidTr="00CD1126">
        <w:trPr>
          <w:trHeight w:val="386"/>
        </w:trPr>
        <w:tc>
          <w:tcPr>
            <w:tcW w:w="5000" w:type="pct"/>
            <w:gridSpan w:val="11"/>
            <w:tcBorders>
              <w:left w:val="single" w:sz="4" w:space="0" w:color="auto"/>
              <w:right w:val="single" w:sz="4" w:space="0" w:color="auto"/>
            </w:tcBorders>
            <w:shd w:val="clear" w:color="auto" w:fill="6BC0BB"/>
          </w:tcPr>
          <w:p w14:paraId="1C30636D" w14:textId="7017BA67" w:rsidR="007424F2" w:rsidRPr="00255CEF" w:rsidRDefault="007424F2" w:rsidP="007424F2">
            <w:pPr>
              <w:pStyle w:val="NoSpacing"/>
              <w:ind w:left="360"/>
              <w:rPr>
                <w:rFonts w:ascii="Sakkal Majalla" w:eastAsia="Calibri" w:hAnsi="Sakkal Majalla" w:cs="Sakkal Majalla"/>
                <w:b/>
                <w:bCs/>
                <w:kern w:val="2"/>
                <w:sz w:val="28"/>
                <w:szCs w:val="28"/>
                <w14:ligatures w14:val="standardContextual"/>
              </w:rPr>
            </w:pPr>
            <w:r w:rsidRPr="00255CEF">
              <w:rPr>
                <w:rFonts w:ascii="Sakkal Majalla" w:hAnsi="Sakkal Majalla" w:cs="Sakkal Majalla" w:hint="cs"/>
                <w:b/>
                <w:bCs/>
                <w:sz w:val="32"/>
                <w:szCs w:val="32"/>
                <w:rtl/>
                <w:lang w:bidi="ar-JO"/>
              </w:rPr>
              <w:t>5.1 متطلبات</w:t>
            </w:r>
            <w:r w:rsidRPr="00255CEF">
              <w:rPr>
                <w:rFonts w:ascii="Sakkal Majalla" w:hAnsi="Sakkal Majalla" w:cs="Sakkal Majalla"/>
                <w:b/>
                <w:bCs/>
                <w:sz w:val="32"/>
                <w:szCs w:val="32"/>
                <w:rtl/>
                <w:lang w:bidi="ar-JO"/>
              </w:rPr>
              <w:t xml:space="preserve"> إشغال الوظيفة (الحد الأدنى من المؤهلات العلمية والخبرات </w:t>
            </w:r>
            <w:r w:rsidRPr="000241E1">
              <w:rPr>
                <w:rFonts w:ascii="Sakkal Majalla" w:hAnsi="Sakkal Majalla" w:cs="Sakkal Majalla"/>
                <w:b/>
                <w:bCs/>
                <w:sz w:val="32"/>
                <w:szCs w:val="32"/>
                <w:rtl/>
                <w:lang w:bidi="ar-JO"/>
              </w:rPr>
              <w:t>العملية والتدريب)</w:t>
            </w:r>
          </w:p>
        </w:tc>
      </w:tr>
      <w:tr w:rsidR="007424F2" w:rsidRPr="00D640F4" w14:paraId="701D4576" w14:textId="77777777" w:rsidTr="00CD1126">
        <w:trPr>
          <w:trHeight w:val="312"/>
        </w:trPr>
        <w:tc>
          <w:tcPr>
            <w:tcW w:w="5000" w:type="pct"/>
            <w:gridSpan w:val="11"/>
            <w:tcBorders>
              <w:left w:val="single" w:sz="4" w:space="0" w:color="auto"/>
              <w:right w:val="single" w:sz="4" w:space="0" w:color="auto"/>
            </w:tcBorders>
          </w:tcPr>
          <w:p w14:paraId="7FA720CC" w14:textId="77777777" w:rsidR="007424F2" w:rsidRPr="000241E1" w:rsidRDefault="007424F2" w:rsidP="007424F2">
            <w:pPr>
              <w:bidi/>
              <w:spacing w:after="0" w:line="256" w:lineRule="auto"/>
              <w:ind w:left="360" w:hanging="360"/>
              <w:jc w:val="mediumKashida"/>
              <w:rPr>
                <w:rFonts w:ascii="Sakkal Majalla" w:hAnsi="Sakkal Majalla" w:cs="Sakkal Majalla"/>
                <w:b/>
                <w:bCs/>
                <w:sz w:val="28"/>
                <w:szCs w:val="28"/>
                <w:rtl/>
              </w:rPr>
            </w:pPr>
            <w:r>
              <w:rPr>
                <w:rFonts w:ascii="Sakkal Majalla" w:hAnsi="Sakkal Majalla" w:cs="Sakkal Majalla" w:hint="cs"/>
                <w:b/>
                <w:bCs/>
                <w:sz w:val="28"/>
                <w:szCs w:val="28"/>
                <w:rtl/>
              </w:rPr>
              <w:t>5.1.1</w:t>
            </w:r>
            <w:r w:rsidRPr="00D640F4">
              <w:rPr>
                <w:rFonts w:ascii="Sakkal Majalla" w:hAnsi="Sakkal Majalla" w:cs="Sakkal Majalla"/>
                <w:b/>
                <w:bCs/>
                <w:sz w:val="28"/>
                <w:szCs w:val="28"/>
                <w:rtl/>
              </w:rPr>
              <w:t xml:space="preserve"> المؤهل العلمي المطلوب (التعليم الأكاديمي، المهني، الخ)</w:t>
            </w:r>
          </w:p>
          <w:p w14:paraId="49A23D7A" w14:textId="3A2238CF" w:rsidR="007424F2" w:rsidRPr="00D640F4" w:rsidRDefault="007424F2" w:rsidP="007424F2">
            <w:pPr>
              <w:bidi/>
              <w:spacing w:after="0" w:line="240" w:lineRule="auto"/>
              <w:contextualSpacing/>
              <w:jc w:val="mediumKashida"/>
              <w:rPr>
                <w:rFonts w:ascii="Sakkal Majalla" w:eastAsia="Calibri" w:hAnsi="Sakkal Majalla" w:cs="Sakkal Majalla"/>
                <w:sz w:val="28"/>
                <w:szCs w:val="28"/>
              </w:rPr>
            </w:pPr>
            <w:r w:rsidRPr="003249D4">
              <w:rPr>
                <w:rFonts w:ascii="Sakkal Majalla" w:eastAsia="Calibri" w:hAnsi="Sakkal Majalla" w:cs="Sakkal Majalla"/>
                <w:color w:val="000000" w:themeColor="text1"/>
                <w:sz w:val="28"/>
                <w:szCs w:val="28"/>
                <w:rtl/>
              </w:rPr>
              <w:lastRenderedPageBreak/>
              <w:t xml:space="preserve">بكالوريوس كحد أدنى في التخصصات التالية:  </w:t>
            </w:r>
            <w:r w:rsidR="000570D3" w:rsidRPr="000570D3">
              <w:rPr>
                <w:rFonts w:ascii="Sakkal Majalla" w:eastAsia="Calibri" w:hAnsi="Sakkal Majalla" w:cs="Sakkal Majalla"/>
                <w:color w:val="000000" w:themeColor="text1"/>
                <w:sz w:val="28"/>
                <w:szCs w:val="28"/>
                <w:rtl/>
              </w:rPr>
              <w:t>هندسة الحاسوب أو علوم الحاسوب أو نظم المعلومات الحاسوبية أو أمن المعلومات أو الأمن السيبراني أو هندسة البرمجيات، أو أي تخصص ذو علاقة بتكنولوجيا المعلومات.</w:t>
            </w:r>
          </w:p>
        </w:tc>
      </w:tr>
      <w:tr w:rsidR="007424F2" w:rsidRPr="00D640F4" w14:paraId="21016587" w14:textId="77777777" w:rsidTr="00CD1126">
        <w:trPr>
          <w:trHeight w:val="312"/>
        </w:trPr>
        <w:tc>
          <w:tcPr>
            <w:tcW w:w="5000" w:type="pct"/>
            <w:gridSpan w:val="11"/>
            <w:tcBorders>
              <w:left w:val="single" w:sz="4" w:space="0" w:color="auto"/>
              <w:right w:val="single" w:sz="4" w:space="0" w:color="auto"/>
            </w:tcBorders>
            <w:shd w:val="clear" w:color="auto" w:fill="6BC0BB"/>
          </w:tcPr>
          <w:p w14:paraId="2DFEBF66" w14:textId="77777777" w:rsidR="007424F2" w:rsidRPr="00D640F4" w:rsidRDefault="007424F2" w:rsidP="007424F2">
            <w:pPr>
              <w:bidi/>
              <w:spacing w:after="160" w:line="256" w:lineRule="auto"/>
              <w:ind w:left="360"/>
              <w:contextualSpacing/>
              <w:rPr>
                <w:rFonts w:ascii="Sakkal Majalla" w:eastAsia="Calibri" w:hAnsi="Sakkal Majalla" w:cs="Sakkal Majalla"/>
                <w:b/>
                <w:bCs/>
                <w:kern w:val="2"/>
                <w:sz w:val="28"/>
                <w:szCs w:val="28"/>
                <w14:ligatures w14:val="standardContextual"/>
              </w:rPr>
            </w:pPr>
            <w:r>
              <w:rPr>
                <w:rFonts w:ascii="Sakkal Majalla" w:eastAsia="Calibri" w:hAnsi="Sakkal Majalla" w:cs="Sakkal Majalla" w:hint="cs"/>
                <w:b/>
                <w:bCs/>
                <w:kern w:val="2"/>
                <w:sz w:val="28"/>
                <w:szCs w:val="28"/>
                <w:rtl/>
                <w14:ligatures w14:val="standardContextual"/>
              </w:rPr>
              <w:lastRenderedPageBreak/>
              <w:t>5.1.2</w:t>
            </w:r>
            <w:r w:rsidRPr="00D640F4">
              <w:rPr>
                <w:rFonts w:ascii="Sakkal Majalla" w:eastAsia="Calibri" w:hAnsi="Sakkal Majalla" w:cs="Sakkal Majalla"/>
                <w:b/>
                <w:bCs/>
                <w:kern w:val="2"/>
                <w:sz w:val="28"/>
                <w:szCs w:val="28"/>
                <w:rtl/>
                <w14:ligatures w14:val="standardContextual"/>
              </w:rPr>
              <w:t xml:space="preserve"> </w:t>
            </w:r>
            <w:r w:rsidRPr="009E3152">
              <w:rPr>
                <w:rFonts w:ascii="Sakkal Majalla" w:eastAsia="Calibri" w:hAnsi="Sakkal Majalla" w:cs="Sakkal Majalla"/>
                <w:b/>
                <w:bCs/>
                <w:kern w:val="2"/>
                <w:sz w:val="28"/>
                <w:szCs w:val="28"/>
                <w:rtl/>
                <w14:ligatures w14:val="standardContextual"/>
              </w:rPr>
              <w:t>الخبرة العملية المطلوبة</w:t>
            </w:r>
          </w:p>
        </w:tc>
      </w:tr>
      <w:tr w:rsidR="007424F2" w:rsidRPr="00D640F4" w14:paraId="32C7697B" w14:textId="77777777" w:rsidTr="007C1BF3">
        <w:trPr>
          <w:trHeight w:val="312"/>
        </w:trPr>
        <w:tc>
          <w:tcPr>
            <w:tcW w:w="3287" w:type="pct"/>
            <w:gridSpan w:val="8"/>
            <w:tcBorders>
              <w:left w:val="single" w:sz="4" w:space="0" w:color="auto"/>
              <w:right w:val="single" w:sz="4" w:space="0" w:color="auto"/>
            </w:tcBorders>
            <w:shd w:val="clear" w:color="auto" w:fill="6BC0BB"/>
          </w:tcPr>
          <w:p w14:paraId="4DA0ABBB" w14:textId="77777777" w:rsidR="007424F2" w:rsidRPr="00D640F4" w:rsidRDefault="007424F2" w:rsidP="007424F2">
            <w:pPr>
              <w:bidi/>
              <w:spacing w:after="160" w:line="256" w:lineRule="auto"/>
              <w:contextualSpacing/>
              <w:rPr>
                <w:rFonts w:ascii="Sakkal Majalla" w:eastAsia="Calibri" w:hAnsi="Sakkal Majalla" w:cs="Sakkal Majalla"/>
                <w:b/>
                <w:bCs/>
                <w:kern w:val="2"/>
                <w:sz w:val="28"/>
                <w:szCs w:val="28"/>
                <w:rtl/>
                <w14:ligatures w14:val="standardContextual"/>
              </w:rPr>
            </w:pPr>
            <w:r w:rsidRPr="00D640F4">
              <w:rPr>
                <w:rFonts w:ascii="Sakkal Majalla" w:eastAsia="Calibri" w:hAnsi="Sakkal Majalla" w:cs="Sakkal Majalla"/>
                <w:b/>
                <w:bCs/>
                <w:kern w:val="2"/>
                <w:sz w:val="28"/>
                <w:szCs w:val="28"/>
                <w:rtl/>
                <w14:ligatures w14:val="standardContextual"/>
              </w:rPr>
              <w:t xml:space="preserve">نوع الخبرة العملية ومجالها </w:t>
            </w:r>
          </w:p>
        </w:tc>
        <w:tc>
          <w:tcPr>
            <w:tcW w:w="1713" w:type="pct"/>
            <w:gridSpan w:val="3"/>
            <w:tcBorders>
              <w:left w:val="single" w:sz="4" w:space="0" w:color="auto"/>
              <w:right w:val="single" w:sz="4" w:space="0" w:color="auto"/>
            </w:tcBorders>
            <w:shd w:val="clear" w:color="auto" w:fill="6BC0BB"/>
          </w:tcPr>
          <w:p w14:paraId="27E90DE9" w14:textId="77777777" w:rsidR="007424F2" w:rsidRPr="00D557D7" w:rsidRDefault="007424F2" w:rsidP="007424F2">
            <w:pPr>
              <w:bidi/>
              <w:spacing w:after="160" w:line="256" w:lineRule="auto"/>
              <w:contextualSpacing/>
              <w:rPr>
                <w:rFonts w:ascii="Sakkal Majalla" w:eastAsia="Calibri" w:hAnsi="Sakkal Majalla" w:cs="Sakkal Majalla"/>
                <w:b/>
                <w:bCs/>
                <w:kern w:val="2"/>
                <w:sz w:val="28"/>
                <w:szCs w:val="28"/>
                <w:rtl/>
                <w14:ligatures w14:val="standardContextual"/>
              </w:rPr>
            </w:pPr>
            <w:r w:rsidRPr="00D557D7">
              <w:rPr>
                <w:rFonts w:ascii="Sakkal Majalla" w:eastAsia="Calibri" w:hAnsi="Sakkal Majalla" w:cs="Sakkal Majalla"/>
                <w:b/>
                <w:bCs/>
                <w:kern w:val="2"/>
                <w:sz w:val="28"/>
                <w:szCs w:val="28"/>
                <w:rtl/>
                <w14:ligatures w14:val="standardContextual"/>
              </w:rPr>
              <w:t xml:space="preserve">مدة الخبرة العملية </w:t>
            </w:r>
          </w:p>
        </w:tc>
      </w:tr>
      <w:tr w:rsidR="007424F2" w:rsidRPr="00C577EF" w14:paraId="23D268C9" w14:textId="77777777" w:rsidTr="008440C5">
        <w:trPr>
          <w:trHeight w:val="312"/>
        </w:trPr>
        <w:tc>
          <w:tcPr>
            <w:tcW w:w="3287" w:type="pct"/>
            <w:gridSpan w:val="8"/>
            <w:tcBorders>
              <w:left w:val="single" w:sz="4" w:space="0" w:color="auto"/>
              <w:right w:val="single" w:sz="4" w:space="0" w:color="auto"/>
            </w:tcBorders>
            <w:vAlign w:val="center"/>
          </w:tcPr>
          <w:p w14:paraId="7AB7E8E1" w14:textId="461B737C" w:rsidR="007424F2" w:rsidRPr="000570D3" w:rsidRDefault="000570D3" w:rsidP="000570D3">
            <w:pPr>
              <w:bidi/>
              <w:spacing w:after="0" w:line="240" w:lineRule="auto"/>
              <w:jc w:val="lowKashida"/>
              <w:rPr>
                <w:rFonts w:ascii="Sakkal Majalla" w:eastAsia="Calibri" w:hAnsi="Sakkal Majalla" w:cs="Sakkal Majalla"/>
                <w:sz w:val="28"/>
                <w:szCs w:val="28"/>
                <w:rtl/>
              </w:rPr>
            </w:pPr>
            <w:r w:rsidRPr="0054153A">
              <w:rPr>
                <w:rFonts w:ascii="Sakkal Majalla" w:eastAsia="Calibri" w:hAnsi="Sakkal Majalla" w:cs="Sakkal Majalla" w:hint="cs"/>
                <w:sz w:val="28"/>
                <w:szCs w:val="28"/>
                <w:rtl/>
              </w:rPr>
              <w:t>خبرة عملية في مجال ا</w:t>
            </w:r>
            <w:r w:rsidRPr="0054153A">
              <w:rPr>
                <w:rFonts w:ascii="Sakkal Majalla" w:eastAsia="Calibri" w:hAnsi="Sakkal Majalla" w:cs="Sakkal Majalla"/>
                <w:sz w:val="28"/>
                <w:szCs w:val="28"/>
                <w:rtl/>
              </w:rPr>
              <w:t>لأمن السيبراني أو أمن المعلومات أو إدارة المخاطر التقنية أو حماية الأنظمة والشبكات</w:t>
            </w:r>
            <w:r>
              <w:rPr>
                <w:rFonts w:ascii="Sakkal Majalla" w:eastAsia="Calibri" w:hAnsi="Sakkal Majalla" w:cs="Sakkal Majalla" w:hint="cs"/>
                <w:sz w:val="28"/>
                <w:szCs w:val="28"/>
                <w:rtl/>
              </w:rPr>
              <w:t xml:space="preserve">، </w:t>
            </w:r>
            <w:r w:rsidRPr="0054153A">
              <w:rPr>
                <w:rFonts w:ascii="Sakkal Majalla" w:eastAsia="Calibri" w:hAnsi="Sakkal Majalla" w:cs="Sakkal Majalla"/>
                <w:sz w:val="28"/>
                <w:szCs w:val="28"/>
                <w:rtl/>
              </w:rPr>
              <w:t>أو أي مجال ذو علاقة بتكنولوجيا المعلومات.</w:t>
            </w:r>
          </w:p>
        </w:tc>
        <w:tc>
          <w:tcPr>
            <w:tcW w:w="1713" w:type="pct"/>
            <w:gridSpan w:val="3"/>
            <w:tcBorders>
              <w:left w:val="single" w:sz="4" w:space="0" w:color="auto"/>
              <w:right w:val="single" w:sz="4" w:space="0" w:color="auto"/>
            </w:tcBorders>
          </w:tcPr>
          <w:p w14:paraId="7C6E0568" w14:textId="54EF0840" w:rsidR="007424F2" w:rsidRPr="00D557D7" w:rsidRDefault="007424F2" w:rsidP="007424F2">
            <w:pPr>
              <w:bidi/>
              <w:spacing w:after="0" w:line="240" w:lineRule="auto"/>
              <w:jc w:val="lowKashida"/>
              <w:rPr>
                <w:rFonts w:ascii="Sakkal Majalla" w:eastAsia="Calibri" w:hAnsi="Sakkal Majalla" w:cs="Sakkal Majalla"/>
                <w:sz w:val="28"/>
                <w:szCs w:val="28"/>
                <w:rtl/>
              </w:rPr>
            </w:pPr>
            <w:r w:rsidRPr="00D557D7">
              <w:rPr>
                <w:rFonts w:ascii="Sakkal Majalla" w:eastAsia="Calibri" w:hAnsi="Sakkal Majalla" w:cs="Sakkal Majalla"/>
                <w:sz w:val="28"/>
                <w:szCs w:val="28"/>
                <w:rtl/>
              </w:rPr>
              <w:t>خبرة (7) سنوات على أن يكون من بينها (3) سنوات في مجال اختصاص الوظيفة.</w:t>
            </w:r>
          </w:p>
        </w:tc>
      </w:tr>
      <w:tr w:rsidR="007424F2" w:rsidRPr="00D640F4" w14:paraId="64B041FA" w14:textId="77777777" w:rsidTr="00CD1126">
        <w:trPr>
          <w:trHeight w:val="312"/>
        </w:trPr>
        <w:tc>
          <w:tcPr>
            <w:tcW w:w="5000" w:type="pct"/>
            <w:gridSpan w:val="11"/>
            <w:tcBorders>
              <w:left w:val="single" w:sz="4" w:space="0" w:color="auto"/>
              <w:right w:val="single" w:sz="4" w:space="0" w:color="auto"/>
            </w:tcBorders>
            <w:shd w:val="clear" w:color="auto" w:fill="6BC0BB"/>
          </w:tcPr>
          <w:p w14:paraId="5A0AA030" w14:textId="3B785ADF" w:rsidR="007424F2" w:rsidRPr="00D640F4" w:rsidRDefault="007424F2" w:rsidP="007424F2">
            <w:pPr>
              <w:bidi/>
              <w:spacing w:after="0" w:line="256" w:lineRule="auto"/>
              <w:ind w:left="555"/>
              <w:rPr>
                <w:rFonts w:ascii="Sakkal Majalla" w:hAnsi="Sakkal Majalla" w:cs="Sakkal Majalla"/>
                <w:b/>
                <w:bCs/>
                <w:sz w:val="28"/>
                <w:szCs w:val="28"/>
              </w:rPr>
            </w:pPr>
            <w:r>
              <w:rPr>
                <w:rFonts w:ascii="Sakkal Majalla" w:hAnsi="Sakkal Majalla" w:cs="Sakkal Majalla" w:hint="cs"/>
                <w:b/>
                <w:bCs/>
                <w:sz w:val="28"/>
                <w:szCs w:val="28"/>
                <w:rtl/>
              </w:rPr>
              <w:t xml:space="preserve">5.1.3 </w:t>
            </w:r>
            <w:r w:rsidRPr="00D640F4">
              <w:rPr>
                <w:rFonts w:ascii="Sakkal Majalla" w:hAnsi="Sakkal Majalla" w:cs="Sakkal Majalla"/>
                <w:b/>
                <w:bCs/>
                <w:sz w:val="28"/>
                <w:szCs w:val="28"/>
                <w:rtl/>
              </w:rPr>
              <w:t xml:space="preserve">  التدريب الفني أو الإداري أو التخصصي المطلوب (ويقصد التدريب الرسمي اللازم لممارسة عمل </w:t>
            </w:r>
            <w:r>
              <w:rPr>
                <w:rFonts w:ascii="Sakkal Majalla" w:hAnsi="Sakkal Majalla" w:cs="Sakkal Majalla" w:hint="cs"/>
                <w:b/>
                <w:bCs/>
                <w:sz w:val="28"/>
                <w:szCs w:val="28"/>
                <w:rtl/>
              </w:rPr>
              <w:t>أ</w:t>
            </w:r>
            <w:r w:rsidRPr="00D640F4">
              <w:rPr>
                <w:rFonts w:ascii="Sakkal Majalla" w:hAnsi="Sakkal Majalla" w:cs="Sakkal Majalla"/>
                <w:b/>
                <w:bCs/>
                <w:sz w:val="28"/>
                <w:szCs w:val="28"/>
                <w:rtl/>
              </w:rPr>
              <w:t xml:space="preserve">و مهنة معينة قبل شغل الوظيفة) </w:t>
            </w:r>
          </w:p>
        </w:tc>
      </w:tr>
      <w:tr w:rsidR="007424F2" w:rsidRPr="00D640F4" w14:paraId="5645796D" w14:textId="77777777" w:rsidTr="007C1BF3">
        <w:trPr>
          <w:trHeight w:val="443"/>
        </w:trPr>
        <w:tc>
          <w:tcPr>
            <w:tcW w:w="3287" w:type="pct"/>
            <w:gridSpan w:val="8"/>
            <w:tcBorders>
              <w:left w:val="single" w:sz="4" w:space="0" w:color="auto"/>
              <w:right w:val="single" w:sz="4" w:space="0" w:color="auto"/>
            </w:tcBorders>
            <w:shd w:val="clear" w:color="auto" w:fill="6BC0BB"/>
            <w:vAlign w:val="center"/>
          </w:tcPr>
          <w:p w14:paraId="58E00D47" w14:textId="77777777" w:rsidR="007424F2" w:rsidRPr="00D640F4" w:rsidRDefault="007424F2" w:rsidP="007424F2">
            <w:pPr>
              <w:bidi/>
              <w:spacing w:after="0" w:line="240" w:lineRule="auto"/>
              <w:rPr>
                <w:rFonts w:ascii="Sakkal Majalla" w:eastAsia="Calibri" w:hAnsi="Sakkal Majalla" w:cs="Sakkal Majalla"/>
                <w:b/>
                <w:bCs/>
                <w:kern w:val="2"/>
                <w:sz w:val="28"/>
                <w:szCs w:val="28"/>
                <w:rtl/>
                <w14:ligatures w14:val="standardContextual"/>
              </w:rPr>
            </w:pPr>
            <w:r w:rsidRPr="009E3152">
              <w:rPr>
                <w:rFonts w:ascii="Sakkal Majalla" w:eastAsia="Calibri" w:hAnsi="Sakkal Majalla" w:cs="Sakkal Majalla"/>
                <w:b/>
                <w:bCs/>
                <w:kern w:val="2"/>
                <w:sz w:val="28"/>
                <w:szCs w:val="28"/>
                <w:rtl/>
                <w14:ligatures w14:val="standardContextual"/>
              </w:rPr>
              <w:t>مستوى التدريب ومجاله</w:t>
            </w:r>
          </w:p>
        </w:tc>
        <w:tc>
          <w:tcPr>
            <w:tcW w:w="1713" w:type="pct"/>
            <w:gridSpan w:val="3"/>
            <w:tcBorders>
              <w:left w:val="single" w:sz="4" w:space="0" w:color="auto"/>
              <w:right w:val="single" w:sz="4" w:space="0" w:color="auto"/>
            </w:tcBorders>
            <w:shd w:val="clear" w:color="auto" w:fill="6BC0BB"/>
          </w:tcPr>
          <w:p w14:paraId="266A477E" w14:textId="77777777" w:rsidR="007424F2" w:rsidRPr="00D640F4" w:rsidRDefault="007424F2" w:rsidP="007424F2">
            <w:pPr>
              <w:bidi/>
              <w:spacing w:after="0" w:line="240" w:lineRule="auto"/>
              <w:rPr>
                <w:rFonts w:ascii="Sakkal Majalla" w:eastAsia="Calibri" w:hAnsi="Sakkal Majalla" w:cs="Sakkal Majalla"/>
                <w:b/>
                <w:bCs/>
                <w:kern w:val="2"/>
                <w:sz w:val="28"/>
                <w:szCs w:val="28"/>
                <w14:ligatures w14:val="standardContextual"/>
              </w:rPr>
            </w:pPr>
            <w:r w:rsidRPr="009E3152">
              <w:rPr>
                <w:rFonts w:ascii="Sakkal Majalla" w:eastAsia="Calibri" w:hAnsi="Sakkal Majalla" w:cs="Sakkal Majalla"/>
                <w:b/>
                <w:bCs/>
                <w:kern w:val="2"/>
                <w:sz w:val="28"/>
                <w:szCs w:val="28"/>
                <w:rtl/>
                <w14:ligatures w14:val="standardContextual"/>
              </w:rPr>
              <w:t>مدة التدريب</w:t>
            </w:r>
          </w:p>
        </w:tc>
      </w:tr>
      <w:tr w:rsidR="007424F2" w:rsidRPr="00D640F4" w14:paraId="5FFCE0D1" w14:textId="77777777" w:rsidTr="0001356E">
        <w:trPr>
          <w:trHeight w:val="252"/>
        </w:trPr>
        <w:tc>
          <w:tcPr>
            <w:tcW w:w="3287" w:type="pct"/>
            <w:gridSpan w:val="8"/>
            <w:tcBorders>
              <w:left w:val="single" w:sz="4" w:space="0" w:color="auto"/>
              <w:right w:val="single" w:sz="4" w:space="0" w:color="auto"/>
            </w:tcBorders>
            <w:vAlign w:val="center"/>
          </w:tcPr>
          <w:p w14:paraId="72799D9D" w14:textId="77777777" w:rsidR="000570D3" w:rsidRPr="000570D3" w:rsidRDefault="000570D3" w:rsidP="000570D3">
            <w:pPr>
              <w:pStyle w:val="NoSpacing"/>
              <w:numPr>
                <w:ilvl w:val="0"/>
                <w:numId w:val="19"/>
              </w:numPr>
              <w:ind w:left="187" w:hanging="187"/>
              <w:jc w:val="lowKashida"/>
              <w:rPr>
                <w:rFonts w:ascii="Sakkal Majalla" w:eastAsia="Calibri" w:hAnsi="Sakkal Majalla" w:cs="Sakkal Majalla"/>
                <w:color w:val="000000" w:themeColor="text1"/>
                <w:sz w:val="24"/>
                <w:szCs w:val="24"/>
                <w:rtl/>
              </w:rPr>
            </w:pPr>
            <w:r w:rsidRPr="000570D3">
              <w:rPr>
                <w:rFonts w:ascii="Sakkal Majalla" w:eastAsia="Calibri" w:hAnsi="Sakkal Majalla" w:cs="Sakkal Majalla"/>
                <w:color w:val="000000" w:themeColor="text1"/>
                <w:sz w:val="24"/>
                <w:szCs w:val="24"/>
                <w:rtl/>
              </w:rPr>
              <w:t>دورات تدريبية متخصصة في مجال الأمن السيبراني</w:t>
            </w:r>
            <w:r w:rsidRPr="000570D3">
              <w:rPr>
                <w:rFonts w:ascii="Sakkal Majalla" w:eastAsia="Calibri" w:hAnsi="Sakkal Majalla" w:cs="Sakkal Majalla" w:hint="cs"/>
                <w:color w:val="000000" w:themeColor="text1"/>
                <w:sz w:val="24"/>
                <w:szCs w:val="24"/>
                <w:rtl/>
              </w:rPr>
              <w:t>.</w:t>
            </w:r>
          </w:p>
          <w:p w14:paraId="3EA085E6" w14:textId="77777777" w:rsidR="000570D3" w:rsidRPr="000570D3" w:rsidRDefault="000570D3" w:rsidP="000570D3">
            <w:pPr>
              <w:pStyle w:val="NoSpacing"/>
              <w:numPr>
                <w:ilvl w:val="0"/>
                <w:numId w:val="19"/>
              </w:numPr>
              <w:ind w:left="187" w:hanging="187"/>
              <w:jc w:val="lowKashida"/>
              <w:rPr>
                <w:rFonts w:ascii="Sakkal Majalla" w:eastAsia="Calibri" w:hAnsi="Sakkal Majalla" w:cs="Sakkal Majalla"/>
                <w:color w:val="000000" w:themeColor="text1"/>
                <w:sz w:val="24"/>
                <w:szCs w:val="24"/>
                <w:rtl/>
              </w:rPr>
            </w:pPr>
            <w:r w:rsidRPr="000570D3">
              <w:rPr>
                <w:rFonts w:ascii="Sakkal Majalla" w:eastAsia="Calibri" w:hAnsi="Sakkal Majalla" w:cs="Sakkal Majalla"/>
                <w:color w:val="000000" w:themeColor="text1"/>
                <w:sz w:val="24"/>
                <w:szCs w:val="24"/>
                <w:rtl/>
              </w:rPr>
              <w:t>دورات تدريبية متخصصة في مجال أمن المعلومات</w:t>
            </w:r>
            <w:r w:rsidRPr="000570D3">
              <w:rPr>
                <w:rFonts w:ascii="Sakkal Majalla" w:eastAsia="Calibri" w:hAnsi="Sakkal Majalla" w:cs="Sakkal Majalla" w:hint="cs"/>
                <w:color w:val="000000" w:themeColor="text1"/>
                <w:sz w:val="24"/>
                <w:szCs w:val="24"/>
                <w:rtl/>
              </w:rPr>
              <w:t>.</w:t>
            </w:r>
          </w:p>
          <w:p w14:paraId="2F3D97C1" w14:textId="77777777" w:rsidR="000570D3" w:rsidRPr="000570D3" w:rsidRDefault="000570D3" w:rsidP="000570D3">
            <w:pPr>
              <w:pStyle w:val="NoSpacing"/>
              <w:numPr>
                <w:ilvl w:val="0"/>
                <w:numId w:val="19"/>
              </w:numPr>
              <w:ind w:left="187" w:hanging="187"/>
              <w:jc w:val="lowKashida"/>
              <w:rPr>
                <w:rFonts w:ascii="Sakkal Majalla" w:eastAsia="Calibri" w:hAnsi="Sakkal Majalla" w:cs="Sakkal Majalla"/>
                <w:color w:val="000000" w:themeColor="text1"/>
                <w:sz w:val="24"/>
                <w:szCs w:val="24"/>
                <w:rtl/>
              </w:rPr>
            </w:pPr>
            <w:r w:rsidRPr="000570D3">
              <w:rPr>
                <w:rFonts w:ascii="Sakkal Majalla" w:eastAsia="Calibri" w:hAnsi="Sakkal Majalla" w:cs="Sakkal Majalla"/>
                <w:color w:val="000000" w:themeColor="text1"/>
                <w:sz w:val="24"/>
                <w:szCs w:val="24"/>
                <w:rtl/>
              </w:rPr>
              <w:t>دورات تدريبية متخصصة في مجال إدارة المخاطر والاستجابة للحوادث والحوكمة الأمنية</w:t>
            </w:r>
            <w:r w:rsidRPr="000570D3">
              <w:rPr>
                <w:rFonts w:ascii="Sakkal Majalla" w:eastAsia="Calibri" w:hAnsi="Sakkal Majalla" w:cs="Sakkal Majalla" w:hint="cs"/>
                <w:color w:val="000000" w:themeColor="text1"/>
                <w:sz w:val="24"/>
                <w:szCs w:val="24"/>
                <w:rtl/>
              </w:rPr>
              <w:t>.</w:t>
            </w:r>
          </w:p>
          <w:p w14:paraId="61A360FA" w14:textId="68F3A0BA" w:rsidR="007424F2" w:rsidRPr="00C577EF" w:rsidRDefault="000570D3" w:rsidP="000570D3">
            <w:pPr>
              <w:pStyle w:val="NoSpacing"/>
              <w:jc w:val="lowKashida"/>
              <w:rPr>
                <w:rFonts w:ascii="Sakkal Majalla" w:hAnsi="Sakkal Majalla" w:cs="Sakkal Majalla"/>
                <w:sz w:val="20"/>
                <w:szCs w:val="20"/>
                <w:rtl/>
              </w:rPr>
            </w:pPr>
            <w:r w:rsidRPr="000570D3">
              <w:rPr>
                <w:rFonts w:ascii="Sakkal Majalla" w:eastAsia="Calibri" w:hAnsi="Sakkal Majalla" w:cs="Sakkal Majalla"/>
                <w:color w:val="000000" w:themeColor="text1"/>
                <w:sz w:val="24"/>
                <w:szCs w:val="24"/>
                <w:rtl/>
              </w:rPr>
              <w:t>يفضل الحصول على شهادات مهنية معتمدة في هذا المجال</w:t>
            </w:r>
            <w:r w:rsidRPr="000570D3">
              <w:rPr>
                <w:rFonts w:ascii="Sakkal Majalla" w:eastAsia="Calibri" w:hAnsi="Sakkal Majalla" w:cs="Sakkal Majalla" w:hint="cs"/>
                <w:color w:val="000000" w:themeColor="text1"/>
                <w:sz w:val="24"/>
                <w:szCs w:val="24"/>
                <w:rtl/>
              </w:rPr>
              <w:t>.</w:t>
            </w:r>
          </w:p>
        </w:tc>
        <w:tc>
          <w:tcPr>
            <w:tcW w:w="1713" w:type="pct"/>
            <w:gridSpan w:val="3"/>
            <w:tcBorders>
              <w:left w:val="single" w:sz="4" w:space="0" w:color="auto"/>
              <w:right w:val="single" w:sz="4" w:space="0" w:color="auto"/>
            </w:tcBorders>
          </w:tcPr>
          <w:p w14:paraId="53CC4EEE" w14:textId="77777777" w:rsidR="007424F2" w:rsidRPr="00C577EF" w:rsidRDefault="007424F2" w:rsidP="007424F2">
            <w:pPr>
              <w:pStyle w:val="NoSpacing"/>
              <w:ind w:left="785"/>
              <w:rPr>
                <w:rFonts w:ascii="Sakkal Majalla" w:hAnsi="Sakkal Majalla" w:cs="Sakkal Majalla"/>
                <w:noProof/>
                <w:sz w:val="20"/>
                <w:szCs w:val="20"/>
              </w:rPr>
            </w:pPr>
          </w:p>
        </w:tc>
      </w:tr>
      <w:tr w:rsidR="007424F2" w:rsidRPr="00D640F4" w14:paraId="3AE7C8D2" w14:textId="77777777" w:rsidTr="00CD1126">
        <w:trPr>
          <w:trHeight w:val="312"/>
        </w:trPr>
        <w:tc>
          <w:tcPr>
            <w:tcW w:w="5000" w:type="pct"/>
            <w:gridSpan w:val="11"/>
            <w:tcBorders>
              <w:left w:val="single" w:sz="4" w:space="0" w:color="auto"/>
              <w:right w:val="single" w:sz="4" w:space="0" w:color="auto"/>
            </w:tcBorders>
            <w:shd w:val="clear" w:color="auto" w:fill="6BC0BB"/>
          </w:tcPr>
          <w:p w14:paraId="0349A266" w14:textId="57A68050" w:rsidR="007424F2" w:rsidRPr="00D640F4" w:rsidRDefault="007424F2" w:rsidP="007424F2">
            <w:pPr>
              <w:bidi/>
              <w:spacing w:after="160" w:line="256" w:lineRule="auto"/>
              <w:contextualSpacing/>
              <w:rPr>
                <w:rFonts w:ascii="Sakkal Majalla" w:eastAsia="Calibri" w:hAnsi="Sakkal Majalla" w:cs="Sakkal Majalla"/>
                <w:b/>
                <w:bCs/>
                <w:kern w:val="2"/>
                <w:sz w:val="28"/>
                <w:szCs w:val="28"/>
                <w:rtl/>
                <w14:ligatures w14:val="standardContextual"/>
              </w:rPr>
            </w:pPr>
            <w:r>
              <w:rPr>
                <w:rFonts w:ascii="Sakkal Majalla" w:eastAsia="Calibri" w:hAnsi="Sakkal Majalla" w:cs="Sakkal Majalla" w:hint="cs"/>
                <w:b/>
                <w:bCs/>
                <w:kern w:val="2"/>
                <w:sz w:val="28"/>
                <w:szCs w:val="28"/>
                <w:rtl/>
                <w14:ligatures w14:val="standardContextual"/>
              </w:rPr>
              <w:t xml:space="preserve">5.2 </w:t>
            </w:r>
            <w:r w:rsidRPr="00D640F4">
              <w:rPr>
                <w:rFonts w:ascii="Sakkal Majalla" w:eastAsia="Calibri" w:hAnsi="Sakkal Majalla" w:cs="Sakkal Majalla" w:hint="cs"/>
                <w:b/>
                <w:bCs/>
                <w:kern w:val="2"/>
                <w:sz w:val="28"/>
                <w:szCs w:val="28"/>
                <w:rtl/>
                <w14:ligatures w14:val="standardContextual"/>
              </w:rPr>
              <w:t>الكفايات</w:t>
            </w:r>
            <w:r w:rsidRPr="00D640F4">
              <w:rPr>
                <w:rFonts w:ascii="Sakkal Majalla" w:eastAsia="Calibri" w:hAnsi="Sakkal Majalla" w:cs="Sakkal Majalla"/>
                <w:b/>
                <w:bCs/>
                <w:kern w:val="2"/>
                <w:sz w:val="28"/>
                <w:szCs w:val="28"/>
                <w:rtl/>
                <w14:ligatures w14:val="standardContextual"/>
              </w:rPr>
              <w:t xml:space="preserve"> الوظيفية</w:t>
            </w:r>
          </w:p>
        </w:tc>
      </w:tr>
      <w:tr w:rsidR="007424F2" w:rsidRPr="00D640F4" w14:paraId="556233A3" w14:textId="77777777" w:rsidTr="007C1BF3">
        <w:trPr>
          <w:trHeight w:val="803"/>
        </w:trPr>
        <w:tc>
          <w:tcPr>
            <w:tcW w:w="1105" w:type="pct"/>
            <w:tcBorders>
              <w:left w:val="single" w:sz="4" w:space="0" w:color="auto"/>
              <w:right w:val="single" w:sz="4" w:space="0" w:color="auto"/>
            </w:tcBorders>
            <w:shd w:val="clear" w:color="auto" w:fill="6BC0BB"/>
            <w:vAlign w:val="center"/>
          </w:tcPr>
          <w:p w14:paraId="690FE8BF" w14:textId="77777777" w:rsidR="007424F2" w:rsidRPr="007C1BF3" w:rsidRDefault="007424F2" w:rsidP="007424F2">
            <w:pPr>
              <w:bidi/>
              <w:spacing w:after="0"/>
              <w:jc w:val="center"/>
              <w:rPr>
                <w:rFonts w:ascii="Sakkal Majalla" w:eastAsia="Calibri" w:hAnsi="Sakkal Majalla" w:cs="Sakkal Majalla"/>
                <w:b/>
                <w:bCs/>
                <w:kern w:val="2"/>
                <w:sz w:val="28"/>
                <w:szCs w:val="28"/>
                <w:rtl/>
                <w14:ligatures w14:val="standardContextual"/>
              </w:rPr>
            </w:pPr>
            <w:r w:rsidRPr="007C1BF3">
              <w:rPr>
                <w:rFonts w:ascii="Sakkal Majalla" w:eastAsia="Calibri" w:hAnsi="Sakkal Majalla" w:cs="Sakkal Majalla" w:hint="cs"/>
                <w:b/>
                <w:bCs/>
                <w:kern w:val="2"/>
                <w:sz w:val="28"/>
                <w:szCs w:val="28"/>
                <w:rtl/>
                <w14:ligatures w14:val="standardContextual"/>
              </w:rPr>
              <w:t>الكفاية المطلوبة</w:t>
            </w:r>
          </w:p>
        </w:tc>
        <w:tc>
          <w:tcPr>
            <w:tcW w:w="2182" w:type="pct"/>
            <w:gridSpan w:val="7"/>
            <w:tcBorders>
              <w:left w:val="single" w:sz="4" w:space="0" w:color="auto"/>
              <w:right w:val="single" w:sz="4" w:space="0" w:color="auto"/>
            </w:tcBorders>
            <w:shd w:val="clear" w:color="auto" w:fill="6BC0BB"/>
            <w:vAlign w:val="center"/>
          </w:tcPr>
          <w:p w14:paraId="2260CAAB" w14:textId="1342DE6D" w:rsidR="007424F2" w:rsidRPr="007C1BF3" w:rsidRDefault="007424F2" w:rsidP="007424F2">
            <w:pPr>
              <w:bidi/>
              <w:spacing w:after="0"/>
              <w:jc w:val="center"/>
              <w:rPr>
                <w:rFonts w:ascii="Sakkal Majalla" w:eastAsia="Calibri" w:hAnsi="Sakkal Majalla" w:cs="Sakkal Majalla"/>
                <w:b/>
                <w:bCs/>
                <w:kern w:val="2"/>
                <w:sz w:val="28"/>
                <w:szCs w:val="28"/>
                <w:rtl/>
                <w14:ligatures w14:val="standardContextual"/>
              </w:rPr>
            </w:pPr>
            <w:r w:rsidRPr="007C1BF3">
              <w:rPr>
                <w:rFonts w:ascii="Sakkal Majalla" w:eastAsia="Calibri" w:hAnsi="Sakkal Majalla" w:cs="Sakkal Majalla" w:hint="cs"/>
                <w:b/>
                <w:bCs/>
                <w:kern w:val="2"/>
                <w:sz w:val="28"/>
                <w:szCs w:val="28"/>
                <w:rtl/>
                <w14:ligatures w14:val="standardContextual"/>
              </w:rPr>
              <w:t>وصف الكفاية</w:t>
            </w:r>
          </w:p>
        </w:tc>
        <w:tc>
          <w:tcPr>
            <w:tcW w:w="1713" w:type="pct"/>
            <w:gridSpan w:val="3"/>
            <w:tcBorders>
              <w:left w:val="single" w:sz="4" w:space="0" w:color="auto"/>
              <w:right w:val="single" w:sz="4" w:space="0" w:color="auto"/>
            </w:tcBorders>
            <w:shd w:val="clear" w:color="auto" w:fill="6BC0BB"/>
            <w:vAlign w:val="center"/>
          </w:tcPr>
          <w:p w14:paraId="764BCF72" w14:textId="1D17DBC0" w:rsidR="007424F2" w:rsidRPr="007C1BF3" w:rsidRDefault="007424F2" w:rsidP="007424F2">
            <w:pPr>
              <w:bidi/>
              <w:spacing w:after="0"/>
              <w:jc w:val="center"/>
              <w:rPr>
                <w:rFonts w:ascii="Sakkal Majalla" w:eastAsia="Calibri" w:hAnsi="Sakkal Majalla" w:cs="Sakkal Majalla"/>
                <w:b/>
                <w:bCs/>
                <w:kern w:val="2"/>
                <w:sz w:val="28"/>
                <w:szCs w:val="28"/>
                <w:rtl/>
                <w14:ligatures w14:val="standardContextual"/>
              </w:rPr>
            </w:pPr>
            <w:r w:rsidRPr="007C1BF3">
              <w:rPr>
                <w:rFonts w:ascii="Sakkal Majalla" w:eastAsia="Calibri" w:hAnsi="Sakkal Majalla" w:cs="Sakkal Majalla" w:hint="cs"/>
                <w:b/>
                <w:bCs/>
                <w:kern w:val="2"/>
                <w:sz w:val="28"/>
                <w:szCs w:val="28"/>
                <w:rtl/>
                <w14:ligatures w14:val="standardContextual"/>
              </w:rPr>
              <w:t>مستويات اتقان</w:t>
            </w:r>
            <w:r w:rsidRPr="007C1BF3">
              <w:rPr>
                <w:rFonts w:ascii="Sakkal Majalla" w:eastAsia="Calibri" w:hAnsi="Sakkal Majalla" w:cs="Sakkal Majalla"/>
                <w:b/>
                <w:bCs/>
                <w:kern w:val="2"/>
                <w:sz w:val="28"/>
                <w:szCs w:val="28"/>
                <w:rtl/>
                <w14:ligatures w14:val="standardContextual"/>
              </w:rPr>
              <w:t xml:space="preserve"> الكفاية </w:t>
            </w:r>
            <w:r w:rsidRPr="007C1BF3">
              <w:rPr>
                <w:rFonts w:ascii="Sakkal Majalla" w:eastAsia="Calibri" w:hAnsi="Sakkal Majalla" w:cs="Sakkal Majalla" w:hint="cs"/>
                <w:b/>
                <w:bCs/>
                <w:kern w:val="2"/>
                <w:sz w:val="28"/>
                <w:szCs w:val="28"/>
                <w:rtl/>
                <w14:ligatures w14:val="standardContextual"/>
              </w:rPr>
              <w:t>(</w:t>
            </w:r>
            <w:r>
              <w:rPr>
                <w:rFonts w:ascii="Sakkal Majalla" w:eastAsia="Calibri" w:hAnsi="Sakkal Majalla" w:cs="Sakkal Majalla" w:hint="cs"/>
                <w:b/>
                <w:bCs/>
                <w:kern w:val="2"/>
                <w:sz w:val="28"/>
                <w:szCs w:val="28"/>
                <w:rtl/>
                <w14:ligatures w14:val="standardContextual"/>
              </w:rPr>
              <w:t>أ</w:t>
            </w:r>
            <w:r w:rsidRPr="007C1BF3">
              <w:rPr>
                <w:rFonts w:ascii="Sakkal Majalla" w:eastAsia="Calibri" w:hAnsi="Sakkal Majalla" w:cs="Sakkal Majalla" w:hint="cs"/>
                <w:b/>
                <w:bCs/>
                <w:kern w:val="2"/>
                <w:sz w:val="28"/>
                <w:szCs w:val="28"/>
                <w:rtl/>
                <w14:ligatures w14:val="standardContextual"/>
              </w:rPr>
              <w:t>ساسي</w:t>
            </w:r>
            <w:r w:rsidRPr="007C1BF3">
              <w:rPr>
                <w:rFonts w:ascii="Sakkal Majalla" w:eastAsia="Calibri" w:hAnsi="Sakkal Majalla" w:cs="Sakkal Majalla"/>
                <w:b/>
                <w:bCs/>
                <w:kern w:val="2"/>
                <w:sz w:val="28"/>
                <w:szCs w:val="28"/>
                <w:rtl/>
                <w14:ligatures w14:val="standardContextual"/>
              </w:rPr>
              <w:t xml:space="preserve">، متوسط، متقدم، </w:t>
            </w:r>
            <w:r w:rsidRPr="007C1BF3">
              <w:rPr>
                <w:rFonts w:ascii="Sakkal Majalla" w:eastAsia="Calibri" w:hAnsi="Sakkal Majalla" w:cs="Sakkal Majalla" w:hint="cs"/>
                <w:b/>
                <w:bCs/>
                <w:kern w:val="2"/>
                <w:sz w:val="28"/>
                <w:szCs w:val="28"/>
                <w:rtl/>
                <w14:ligatures w14:val="standardContextual"/>
              </w:rPr>
              <w:t>خبير</w:t>
            </w:r>
            <w:r w:rsidRPr="007C1BF3">
              <w:rPr>
                <w:rFonts w:ascii="Sakkal Majalla" w:eastAsia="Calibri" w:hAnsi="Sakkal Majalla" w:cs="Sakkal Majalla"/>
                <w:b/>
                <w:bCs/>
                <w:kern w:val="2"/>
                <w:sz w:val="28"/>
                <w:szCs w:val="28"/>
                <w14:ligatures w14:val="standardContextual"/>
              </w:rPr>
              <w:t xml:space="preserve"> (</w:t>
            </w:r>
          </w:p>
        </w:tc>
      </w:tr>
      <w:tr w:rsidR="007424F2" w:rsidRPr="00D640F4" w14:paraId="56E9EA93" w14:textId="77777777" w:rsidTr="00AD78F9">
        <w:trPr>
          <w:trHeight w:val="272"/>
        </w:trPr>
        <w:tc>
          <w:tcPr>
            <w:tcW w:w="1105" w:type="pct"/>
            <w:tcBorders>
              <w:left w:val="single" w:sz="4" w:space="0" w:color="auto"/>
              <w:right w:val="single" w:sz="4" w:space="0" w:color="auto"/>
            </w:tcBorders>
            <w:shd w:val="clear" w:color="auto" w:fill="6BC0BB"/>
            <w:vAlign w:val="center"/>
          </w:tcPr>
          <w:p w14:paraId="6AA9FD7D" w14:textId="77777777" w:rsidR="007424F2" w:rsidRDefault="007424F2" w:rsidP="007424F2">
            <w:pPr>
              <w:bidi/>
              <w:spacing w:after="0" w:line="240" w:lineRule="auto"/>
              <w:jc w:val="center"/>
              <w:rPr>
                <w:rFonts w:ascii="Sakkal Majalla" w:eastAsia="Calibri" w:hAnsi="Sakkal Majalla" w:cs="Sakkal Majalla"/>
                <w:b/>
                <w:bCs/>
                <w:kern w:val="2"/>
                <w:sz w:val="24"/>
                <w:szCs w:val="24"/>
                <w:rtl/>
                <w14:ligatures w14:val="standardContextual"/>
              </w:rPr>
            </w:pPr>
            <w:r w:rsidRPr="00106DA4">
              <w:rPr>
                <w:rFonts w:ascii="Sakkal Majalla" w:hAnsi="Sakkal Majalla" w:cs="Sakkal Majalla"/>
                <w:b/>
                <w:bCs/>
                <w:sz w:val="24"/>
                <w:szCs w:val="24"/>
                <w:rtl/>
              </w:rPr>
              <w:t>الكفايات الفنية</w:t>
            </w:r>
          </w:p>
          <w:p w14:paraId="3363CB5C" w14:textId="406B2CFF" w:rsidR="007424F2" w:rsidRPr="00CD1126" w:rsidRDefault="007424F2" w:rsidP="007424F2">
            <w:pPr>
              <w:bidi/>
              <w:spacing w:after="0" w:line="240" w:lineRule="auto"/>
              <w:jc w:val="center"/>
              <w:rPr>
                <w:rFonts w:ascii="Sakkal Majalla" w:eastAsia="Calibri" w:hAnsi="Sakkal Majalla" w:cs="Sakkal Majalla"/>
                <w:b/>
                <w:bCs/>
                <w:kern w:val="2"/>
                <w:sz w:val="24"/>
                <w:szCs w:val="24"/>
                <w:rtl/>
                <w14:ligatures w14:val="standardContextual"/>
              </w:rPr>
            </w:pPr>
          </w:p>
        </w:tc>
        <w:tc>
          <w:tcPr>
            <w:tcW w:w="2182" w:type="pct"/>
            <w:gridSpan w:val="7"/>
            <w:tcBorders>
              <w:left w:val="single" w:sz="4" w:space="0" w:color="auto"/>
              <w:right w:val="single" w:sz="4" w:space="0" w:color="auto"/>
            </w:tcBorders>
          </w:tcPr>
          <w:p w14:paraId="64C5D4BD" w14:textId="77777777" w:rsidR="00F228BE" w:rsidRPr="00F228BE" w:rsidRDefault="00F228BE" w:rsidP="00F228BE">
            <w:pPr>
              <w:pStyle w:val="ListParagraph"/>
              <w:numPr>
                <w:ilvl w:val="0"/>
                <w:numId w:val="5"/>
              </w:numPr>
              <w:bidi/>
              <w:spacing w:after="0" w:line="240" w:lineRule="auto"/>
              <w:ind w:left="160" w:hanging="160"/>
              <w:jc w:val="lowKashida"/>
              <w:rPr>
                <w:rFonts w:ascii="Sakkal Majalla" w:eastAsia="Calibri" w:hAnsi="Sakkal Majalla" w:cs="Sakkal Majalla"/>
                <w:color w:val="000000" w:themeColor="text1"/>
                <w:kern w:val="2"/>
                <w14:ligatures w14:val="standardContextual"/>
              </w:rPr>
            </w:pPr>
            <w:r w:rsidRPr="00F228BE">
              <w:rPr>
                <w:rFonts w:ascii="Sakkal Majalla" w:eastAsia="Calibri" w:hAnsi="Sakkal Majalla" w:cs="Sakkal Majalla"/>
                <w:color w:val="000000" w:themeColor="text1"/>
                <w:kern w:val="2"/>
                <w:rtl/>
                <w14:ligatures w14:val="standardContextual"/>
              </w:rPr>
              <w:t>الإلمام الواسع بالتشريعات والتعليمات الوطنية الناظمة للأمن السيبراني وأمن المعلومات في القطاع العام.</w:t>
            </w:r>
          </w:p>
          <w:p w14:paraId="147F3D17" w14:textId="77777777" w:rsidR="00F228BE" w:rsidRPr="00F228BE" w:rsidRDefault="00F228BE" w:rsidP="00F228BE">
            <w:pPr>
              <w:pStyle w:val="ListParagraph"/>
              <w:numPr>
                <w:ilvl w:val="0"/>
                <w:numId w:val="5"/>
              </w:numPr>
              <w:bidi/>
              <w:spacing w:after="0" w:line="240" w:lineRule="auto"/>
              <w:ind w:left="160" w:hanging="160"/>
              <w:jc w:val="lowKashida"/>
              <w:rPr>
                <w:rFonts w:ascii="Sakkal Majalla" w:eastAsia="Calibri" w:hAnsi="Sakkal Majalla" w:cs="Sakkal Majalla"/>
                <w:color w:val="000000" w:themeColor="text1"/>
                <w:kern w:val="2"/>
                <w14:ligatures w14:val="standardContextual"/>
              </w:rPr>
            </w:pPr>
            <w:r w:rsidRPr="00F228BE">
              <w:rPr>
                <w:rFonts w:ascii="Sakkal Majalla" w:eastAsia="Calibri" w:hAnsi="Sakkal Majalla" w:cs="Sakkal Majalla"/>
                <w:color w:val="000000" w:themeColor="text1"/>
                <w:kern w:val="2"/>
                <w:rtl/>
                <w14:ligatures w14:val="standardContextual"/>
              </w:rPr>
              <w:t>المعرفة المتقدمة بالإطار الوطني للأمن السيبراني والمعايير والسياسات الحكومية ذات العلاقة.</w:t>
            </w:r>
          </w:p>
          <w:p w14:paraId="70575A71" w14:textId="77777777" w:rsidR="00F228BE" w:rsidRPr="00F228BE" w:rsidRDefault="00F228BE" w:rsidP="00F228BE">
            <w:pPr>
              <w:pStyle w:val="ListParagraph"/>
              <w:numPr>
                <w:ilvl w:val="0"/>
                <w:numId w:val="5"/>
              </w:numPr>
              <w:bidi/>
              <w:spacing w:after="0" w:line="240" w:lineRule="auto"/>
              <w:ind w:left="160" w:hanging="160"/>
              <w:jc w:val="lowKashida"/>
              <w:rPr>
                <w:rFonts w:ascii="Sakkal Majalla" w:eastAsia="Calibri" w:hAnsi="Sakkal Majalla" w:cs="Sakkal Majalla"/>
                <w:color w:val="000000" w:themeColor="text1"/>
                <w:kern w:val="2"/>
                <w14:ligatures w14:val="standardContextual"/>
              </w:rPr>
            </w:pPr>
            <w:r w:rsidRPr="00F228BE">
              <w:rPr>
                <w:rFonts w:ascii="Sakkal Majalla" w:eastAsia="Calibri" w:hAnsi="Sakkal Majalla" w:cs="Sakkal Majalla"/>
                <w:color w:val="000000" w:themeColor="text1"/>
                <w:kern w:val="2"/>
                <w:rtl/>
                <w14:ligatures w14:val="standardContextual"/>
              </w:rPr>
              <w:t>القدرة العالية على وضع وتطبيق سياسات وإجراءات الأمن السيبراني وضمان الالتزام.</w:t>
            </w:r>
          </w:p>
          <w:p w14:paraId="62359F01" w14:textId="77777777" w:rsidR="00F228BE" w:rsidRPr="00F228BE" w:rsidRDefault="00F228BE" w:rsidP="00F228BE">
            <w:pPr>
              <w:pStyle w:val="ListParagraph"/>
              <w:numPr>
                <w:ilvl w:val="0"/>
                <w:numId w:val="5"/>
              </w:numPr>
              <w:bidi/>
              <w:spacing w:after="0" w:line="240" w:lineRule="auto"/>
              <w:ind w:left="160" w:hanging="160"/>
              <w:jc w:val="lowKashida"/>
              <w:rPr>
                <w:rFonts w:ascii="Sakkal Majalla" w:eastAsia="Calibri" w:hAnsi="Sakkal Majalla" w:cs="Sakkal Majalla"/>
                <w:color w:val="000000" w:themeColor="text1"/>
                <w:kern w:val="2"/>
                <w14:ligatures w14:val="standardContextual"/>
              </w:rPr>
            </w:pPr>
            <w:r w:rsidRPr="00F228BE">
              <w:rPr>
                <w:rFonts w:ascii="Sakkal Majalla" w:eastAsia="Calibri" w:hAnsi="Sakkal Majalla" w:cs="Sakkal Majalla"/>
                <w:color w:val="000000" w:themeColor="text1"/>
                <w:kern w:val="2"/>
                <w:rtl/>
                <w14:ligatures w14:val="standardContextual"/>
              </w:rPr>
              <w:t>القدرة العالية على إدارة المخاطر السيبرانية</w:t>
            </w:r>
            <w:bookmarkStart w:id="0" w:name="_GoBack"/>
            <w:bookmarkEnd w:id="0"/>
            <w:r w:rsidRPr="00F228BE">
              <w:rPr>
                <w:rFonts w:ascii="Sakkal Majalla" w:eastAsia="Calibri" w:hAnsi="Sakkal Majalla" w:cs="Sakkal Majalla"/>
                <w:color w:val="000000" w:themeColor="text1"/>
                <w:kern w:val="2"/>
                <w:rtl/>
                <w14:ligatures w14:val="standardContextual"/>
              </w:rPr>
              <w:t xml:space="preserve"> من خلال تحديدها وتحليلها وتقييمها ووضع خطط المعالجة والمتابعة.</w:t>
            </w:r>
          </w:p>
          <w:p w14:paraId="3E21D03E" w14:textId="77777777" w:rsidR="00F228BE" w:rsidRPr="00F228BE" w:rsidRDefault="00F228BE" w:rsidP="00F228BE">
            <w:pPr>
              <w:pStyle w:val="ListParagraph"/>
              <w:numPr>
                <w:ilvl w:val="0"/>
                <w:numId w:val="5"/>
              </w:numPr>
              <w:bidi/>
              <w:spacing w:after="0" w:line="240" w:lineRule="auto"/>
              <w:ind w:left="160" w:hanging="160"/>
              <w:jc w:val="lowKashida"/>
              <w:rPr>
                <w:rFonts w:ascii="Sakkal Majalla" w:eastAsia="Calibri" w:hAnsi="Sakkal Majalla" w:cs="Sakkal Majalla"/>
                <w:color w:val="000000" w:themeColor="text1"/>
                <w:kern w:val="2"/>
                <w14:ligatures w14:val="standardContextual"/>
              </w:rPr>
            </w:pPr>
            <w:r w:rsidRPr="00F228BE">
              <w:rPr>
                <w:rFonts w:ascii="Sakkal Majalla" w:eastAsia="Calibri" w:hAnsi="Sakkal Majalla" w:cs="Sakkal Majalla"/>
                <w:color w:val="000000" w:themeColor="text1"/>
                <w:kern w:val="2"/>
                <w:rtl/>
                <w14:ligatures w14:val="standardContextual"/>
              </w:rPr>
              <w:t>الكفاءة العالية في إدارة الحوادث الأمنية والاستجابة لها وتحليل أسبابها واتخاذ الإجراءات التصحيحية ومنع تكرارها.</w:t>
            </w:r>
          </w:p>
          <w:p w14:paraId="323E9D10" w14:textId="77777777" w:rsidR="00F228BE" w:rsidRPr="00F228BE" w:rsidRDefault="00F228BE" w:rsidP="00F228BE">
            <w:pPr>
              <w:pStyle w:val="ListParagraph"/>
              <w:numPr>
                <w:ilvl w:val="0"/>
                <w:numId w:val="5"/>
              </w:numPr>
              <w:bidi/>
              <w:spacing w:after="0" w:line="240" w:lineRule="auto"/>
              <w:ind w:left="160" w:hanging="160"/>
              <w:jc w:val="lowKashida"/>
              <w:rPr>
                <w:rFonts w:ascii="Sakkal Majalla" w:eastAsia="Calibri" w:hAnsi="Sakkal Majalla" w:cs="Sakkal Majalla"/>
                <w:color w:val="000000" w:themeColor="text1"/>
                <w:kern w:val="2"/>
                <w14:ligatures w14:val="standardContextual"/>
              </w:rPr>
            </w:pPr>
            <w:r w:rsidRPr="00F228BE">
              <w:rPr>
                <w:rFonts w:ascii="Sakkal Majalla" w:eastAsia="Calibri" w:hAnsi="Sakkal Majalla" w:cs="Sakkal Majalla"/>
                <w:color w:val="000000" w:themeColor="text1"/>
                <w:kern w:val="2"/>
                <w:rtl/>
                <w14:ligatures w14:val="standardContextual"/>
              </w:rPr>
              <w:t>القدرة على الإشراف على عمليات اكتشاف الثغرات الأمنية وتقييمها ومتابعة معالجتها وفق المعايير المعتمدة.</w:t>
            </w:r>
          </w:p>
          <w:p w14:paraId="271C2DAE" w14:textId="77777777" w:rsidR="00F228BE" w:rsidRPr="00F228BE" w:rsidRDefault="00F228BE" w:rsidP="00F228BE">
            <w:pPr>
              <w:pStyle w:val="ListParagraph"/>
              <w:numPr>
                <w:ilvl w:val="0"/>
                <w:numId w:val="5"/>
              </w:numPr>
              <w:bidi/>
              <w:spacing w:after="0" w:line="240" w:lineRule="auto"/>
              <w:ind w:left="160" w:hanging="160"/>
              <w:jc w:val="lowKashida"/>
              <w:rPr>
                <w:rFonts w:ascii="Sakkal Majalla" w:eastAsia="Calibri" w:hAnsi="Sakkal Majalla" w:cs="Sakkal Majalla"/>
                <w:color w:val="000000" w:themeColor="text1"/>
                <w:kern w:val="2"/>
                <w14:ligatures w14:val="standardContextual"/>
              </w:rPr>
            </w:pPr>
            <w:r w:rsidRPr="00F228BE">
              <w:rPr>
                <w:rFonts w:ascii="Sakkal Majalla" w:eastAsia="Calibri" w:hAnsi="Sakkal Majalla" w:cs="Sakkal Majalla"/>
                <w:color w:val="000000" w:themeColor="text1"/>
                <w:kern w:val="2"/>
                <w:rtl/>
                <w14:ligatures w14:val="standardContextual"/>
              </w:rPr>
              <w:t>المعرفة المتقدمة في حوكمة الأمن السيبراني وإدارة الامتثال وضمان الالتزام بالتشريعات والمعايير الوطنية والدولية.</w:t>
            </w:r>
          </w:p>
          <w:p w14:paraId="7F112EE5" w14:textId="77777777" w:rsidR="00F228BE" w:rsidRPr="00F228BE" w:rsidRDefault="00F228BE" w:rsidP="00F228BE">
            <w:pPr>
              <w:pStyle w:val="ListParagraph"/>
              <w:numPr>
                <w:ilvl w:val="0"/>
                <w:numId w:val="5"/>
              </w:numPr>
              <w:bidi/>
              <w:spacing w:after="0" w:line="240" w:lineRule="auto"/>
              <w:ind w:left="160" w:hanging="160"/>
              <w:jc w:val="lowKashida"/>
              <w:rPr>
                <w:rFonts w:ascii="Sakkal Majalla" w:eastAsia="Calibri" w:hAnsi="Sakkal Majalla" w:cs="Sakkal Majalla"/>
                <w:color w:val="000000" w:themeColor="text1"/>
                <w:kern w:val="2"/>
                <w14:ligatures w14:val="standardContextual"/>
              </w:rPr>
            </w:pPr>
            <w:r w:rsidRPr="00F228BE">
              <w:rPr>
                <w:rFonts w:ascii="Sakkal Majalla" w:eastAsia="Calibri" w:hAnsi="Sakkal Majalla" w:cs="Sakkal Majalla"/>
                <w:color w:val="000000" w:themeColor="text1"/>
                <w:kern w:val="2"/>
                <w:rtl/>
                <w14:ligatures w14:val="standardContextual"/>
              </w:rPr>
              <w:t>القدرة على الإشراف على ضوابط التحكم بالوصول وإدارة الهويات والصلاحيات بما يضمن حماية الأنظمة والبيانات.</w:t>
            </w:r>
          </w:p>
          <w:p w14:paraId="5140FA5B" w14:textId="77777777" w:rsidR="00F228BE" w:rsidRPr="00F228BE" w:rsidRDefault="00F228BE" w:rsidP="00F228BE">
            <w:pPr>
              <w:pStyle w:val="ListParagraph"/>
              <w:numPr>
                <w:ilvl w:val="0"/>
                <w:numId w:val="5"/>
              </w:numPr>
              <w:bidi/>
              <w:spacing w:after="0" w:line="240" w:lineRule="auto"/>
              <w:ind w:left="160" w:hanging="160"/>
              <w:jc w:val="lowKashida"/>
              <w:rPr>
                <w:rFonts w:ascii="Sakkal Majalla" w:eastAsia="Calibri" w:hAnsi="Sakkal Majalla" w:cs="Sakkal Majalla"/>
                <w:color w:val="000000" w:themeColor="text1"/>
                <w:kern w:val="2"/>
                <w14:ligatures w14:val="standardContextual"/>
              </w:rPr>
            </w:pPr>
            <w:r w:rsidRPr="00F228BE">
              <w:rPr>
                <w:rFonts w:ascii="Sakkal Majalla" w:eastAsia="Calibri" w:hAnsi="Sakkal Majalla" w:cs="Sakkal Majalla"/>
                <w:color w:val="000000" w:themeColor="text1"/>
                <w:kern w:val="2"/>
                <w:rtl/>
                <w14:ligatures w14:val="standardContextual"/>
              </w:rPr>
              <w:t>الكفاءة في إعداد ومتابعة خطط استمرارية الأعمال والتعافي من الكوارث من الجانب الأمني.</w:t>
            </w:r>
          </w:p>
          <w:p w14:paraId="44D155F1" w14:textId="77777777" w:rsidR="00F228BE" w:rsidRPr="00F228BE" w:rsidRDefault="00F228BE" w:rsidP="00F228BE">
            <w:pPr>
              <w:pStyle w:val="ListParagraph"/>
              <w:numPr>
                <w:ilvl w:val="0"/>
                <w:numId w:val="5"/>
              </w:numPr>
              <w:bidi/>
              <w:spacing w:after="0" w:line="240" w:lineRule="auto"/>
              <w:ind w:left="160" w:hanging="160"/>
              <w:jc w:val="lowKashida"/>
              <w:rPr>
                <w:rFonts w:ascii="Sakkal Majalla" w:eastAsia="Calibri" w:hAnsi="Sakkal Majalla" w:cs="Sakkal Majalla"/>
                <w:color w:val="000000" w:themeColor="text1"/>
                <w:kern w:val="2"/>
                <w14:ligatures w14:val="standardContextual"/>
              </w:rPr>
            </w:pPr>
            <w:r w:rsidRPr="00F228BE">
              <w:rPr>
                <w:rFonts w:ascii="Sakkal Majalla" w:eastAsia="Calibri" w:hAnsi="Sakkal Majalla" w:cs="Sakkal Majalla"/>
                <w:color w:val="000000" w:themeColor="text1"/>
                <w:kern w:val="2"/>
                <w:rtl/>
                <w14:ligatures w14:val="standardContextual"/>
              </w:rPr>
              <w:lastRenderedPageBreak/>
              <w:t>القدرة على تضمين متطلبات الأمن السيبراني ضمن المشاريع التقنية والأنظمة الجديدة.</w:t>
            </w:r>
          </w:p>
          <w:p w14:paraId="2DDAD312" w14:textId="77777777" w:rsidR="00F228BE" w:rsidRPr="00F228BE" w:rsidRDefault="00F228BE" w:rsidP="00F228BE">
            <w:pPr>
              <w:pStyle w:val="ListParagraph"/>
              <w:numPr>
                <w:ilvl w:val="0"/>
                <w:numId w:val="5"/>
              </w:numPr>
              <w:bidi/>
              <w:spacing w:after="0" w:line="240" w:lineRule="auto"/>
              <w:ind w:left="160" w:hanging="160"/>
              <w:jc w:val="lowKashida"/>
              <w:rPr>
                <w:rFonts w:ascii="Sakkal Majalla" w:eastAsia="Calibri" w:hAnsi="Sakkal Majalla" w:cs="Sakkal Majalla"/>
                <w:color w:val="000000" w:themeColor="text1"/>
                <w:kern w:val="2"/>
                <w14:ligatures w14:val="standardContextual"/>
              </w:rPr>
            </w:pPr>
            <w:r w:rsidRPr="00F228BE">
              <w:rPr>
                <w:rFonts w:ascii="Sakkal Majalla" w:eastAsia="Calibri" w:hAnsi="Sakkal Majalla" w:cs="Sakkal Majalla"/>
                <w:color w:val="000000" w:themeColor="text1"/>
                <w:kern w:val="2"/>
                <w:rtl/>
                <w14:ligatures w14:val="standardContextual"/>
              </w:rPr>
              <w:t>المهارة في إعداد التقارير الدورية المتعلقة بالمخاطر والحوادث ومستوى الالتزام.</w:t>
            </w:r>
          </w:p>
          <w:p w14:paraId="3EE02F2F" w14:textId="77777777" w:rsidR="00F228BE" w:rsidRPr="00F228BE" w:rsidRDefault="00F228BE" w:rsidP="00F228BE">
            <w:pPr>
              <w:pStyle w:val="ListParagraph"/>
              <w:numPr>
                <w:ilvl w:val="0"/>
                <w:numId w:val="5"/>
              </w:numPr>
              <w:bidi/>
              <w:spacing w:after="0" w:line="240" w:lineRule="auto"/>
              <w:ind w:left="160" w:hanging="160"/>
              <w:jc w:val="lowKashida"/>
              <w:rPr>
                <w:rFonts w:ascii="Sakkal Majalla" w:eastAsia="Calibri" w:hAnsi="Sakkal Majalla" w:cs="Sakkal Majalla"/>
                <w:color w:val="000000" w:themeColor="text1"/>
                <w:kern w:val="2"/>
                <w14:ligatures w14:val="standardContextual"/>
              </w:rPr>
            </w:pPr>
            <w:r w:rsidRPr="00F228BE">
              <w:rPr>
                <w:rFonts w:ascii="Sakkal Majalla" w:eastAsia="Calibri" w:hAnsi="Sakkal Majalla" w:cs="Sakkal Majalla"/>
                <w:color w:val="000000" w:themeColor="text1"/>
                <w:kern w:val="2"/>
                <w:rtl/>
                <w14:ligatures w14:val="standardContextual"/>
              </w:rPr>
              <w:t>الكفاءة في قيادة برامج التوعية والتثقيف في مجال الأمن السيبراني ورفع مستوى الوعي لدى الموظفين.</w:t>
            </w:r>
          </w:p>
          <w:p w14:paraId="397EE927" w14:textId="77777777" w:rsidR="00F228BE" w:rsidRPr="00F228BE" w:rsidRDefault="00F228BE" w:rsidP="00F228BE">
            <w:pPr>
              <w:pStyle w:val="ListParagraph"/>
              <w:numPr>
                <w:ilvl w:val="0"/>
                <w:numId w:val="5"/>
              </w:numPr>
              <w:bidi/>
              <w:spacing w:after="0" w:line="240" w:lineRule="auto"/>
              <w:ind w:left="160" w:hanging="160"/>
              <w:jc w:val="lowKashida"/>
              <w:rPr>
                <w:rFonts w:ascii="Sakkal Majalla" w:eastAsia="Calibri" w:hAnsi="Sakkal Majalla" w:cs="Sakkal Majalla"/>
                <w:color w:val="000000" w:themeColor="text1"/>
                <w:kern w:val="2"/>
                <w14:ligatures w14:val="standardContextual"/>
              </w:rPr>
            </w:pPr>
            <w:r w:rsidRPr="00F228BE">
              <w:rPr>
                <w:rFonts w:ascii="Sakkal Majalla" w:eastAsia="Calibri" w:hAnsi="Sakkal Majalla" w:cs="Sakkal Majalla"/>
                <w:color w:val="000000" w:themeColor="text1"/>
                <w:kern w:val="2"/>
                <w:rtl/>
                <w14:ligatures w14:val="standardContextual"/>
              </w:rPr>
              <w:t>القدرة على التنسيق مع الجهات الوطنية ذات العلاقة ومتابعة الالتزامات المطلوبة.</w:t>
            </w:r>
          </w:p>
          <w:p w14:paraId="167D456B" w14:textId="194AD035" w:rsidR="007424F2" w:rsidRPr="00F228BE" w:rsidRDefault="00F228BE" w:rsidP="00F228BE">
            <w:pPr>
              <w:pStyle w:val="ListParagraph"/>
              <w:numPr>
                <w:ilvl w:val="0"/>
                <w:numId w:val="5"/>
              </w:numPr>
              <w:bidi/>
              <w:spacing w:after="0" w:line="240" w:lineRule="auto"/>
              <w:ind w:left="160" w:hanging="160"/>
              <w:jc w:val="lowKashida"/>
              <w:rPr>
                <w:rFonts w:ascii="Sakkal Majalla" w:eastAsia="Calibri" w:hAnsi="Sakkal Majalla" w:cs="Sakkal Majalla"/>
                <w:color w:val="000000" w:themeColor="text1"/>
                <w:kern w:val="2"/>
                <w14:ligatures w14:val="standardContextual"/>
              </w:rPr>
            </w:pPr>
            <w:r w:rsidRPr="00F228BE">
              <w:rPr>
                <w:rFonts w:ascii="Sakkal Majalla" w:eastAsia="Calibri" w:hAnsi="Sakkal Majalla" w:cs="Sakkal Majalla"/>
                <w:color w:val="000000" w:themeColor="text1"/>
                <w:kern w:val="2"/>
                <w:rtl/>
                <w14:ligatures w14:val="standardContextual"/>
              </w:rPr>
              <w:t>القدرة على تحليل البيانات الأمنية ومؤشرات الأداء واتخاذ القرارات المبنية على البيانات.</w:t>
            </w:r>
          </w:p>
        </w:tc>
        <w:tc>
          <w:tcPr>
            <w:tcW w:w="1713" w:type="pct"/>
            <w:gridSpan w:val="3"/>
            <w:tcBorders>
              <w:left w:val="single" w:sz="4" w:space="0" w:color="auto"/>
              <w:right w:val="single" w:sz="4" w:space="0" w:color="auto"/>
            </w:tcBorders>
            <w:vAlign w:val="center"/>
          </w:tcPr>
          <w:p w14:paraId="5EDCC7CD" w14:textId="367DC0CB" w:rsidR="007424F2" w:rsidRPr="00D14807" w:rsidRDefault="007424F2" w:rsidP="007424F2">
            <w:pPr>
              <w:bidi/>
              <w:spacing w:line="240" w:lineRule="auto"/>
              <w:jc w:val="center"/>
              <w:rPr>
                <w:rFonts w:ascii="Sakkal Majalla" w:eastAsia="Calibri" w:hAnsi="Sakkal Majalla" w:cs="Sakkal Majalla"/>
                <w:kern w:val="2"/>
                <w:sz w:val="24"/>
                <w:szCs w:val="24"/>
                <w:rtl/>
                <w14:ligatures w14:val="standardContextual"/>
              </w:rPr>
            </w:pPr>
            <w:r w:rsidRPr="00D14807">
              <w:rPr>
                <w:rFonts w:ascii="Sakkal Majalla" w:eastAsia="Calibri" w:hAnsi="Sakkal Majalla" w:cs="Sakkal Majalla" w:hint="cs"/>
                <w:kern w:val="2"/>
                <w:sz w:val="24"/>
                <w:szCs w:val="24"/>
                <w:rtl/>
                <w14:ligatures w14:val="standardContextual"/>
              </w:rPr>
              <w:lastRenderedPageBreak/>
              <w:t>متقدم</w:t>
            </w:r>
          </w:p>
        </w:tc>
      </w:tr>
      <w:tr w:rsidR="007424F2" w:rsidRPr="00D640F4" w14:paraId="33559945" w14:textId="77777777" w:rsidTr="00153C8C">
        <w:trPr>
          <w:trHeight w:val="402"/>
        </w:trPr>
        <w:tc>
          <w:tcPr>
            <w:tcW w:w="1105" w:type="pct"/>
            <w:tcBorders>
              <w:left w:val="single" w:sz="4" w:space="0" w:color="auto"/>
              <w:right w:val="single" w:sz="4" w:space="0" w:color="auto"/>
            </w:tcBorders>
            <w:shd w:val="clear" w:color="auto" w:fill="6BC0BB"/>
            <w:vAlign w:val="center"/>
          </w:tcPr>
          <w:p w14:paraId="425A669B" w14:textId="115A0597" w:rsidR="007424F2" w:rsidRPr="00CD1126" w:rsidRDefault="007424F2" w:rsidP="007424F2">
            <w:pPr>
              <w:bidi/>
              <w:spacing w:after="0" w:line="240" w:lineRule="auto"/>
              <w:jc w:val="center"/>
              <w:rPr>
                <w:rFonts w:ascii="Sakkal Majalla" w:eastAsia="Calibri" w:hAnsi="Sakkal Majalla" w:cs="Sakkal Majalla"/>
                <w:b/>
                <w:bCs/>
                <w:kern w:val="2"/>
                <w:sz w:val="24"/>
                <w:szCs w:val="24"/>
                <w:rtl/>
                <w14:ligatures w14:val="standardContextual"/>
              </w:rPr>
            </w:pPr>
            <w:r>
              <w:rPr>
                <w:rFonts w:ascii="Sakkal Majalla" w:hAnsi="Sakkal Majalla" w:cs="Sakkal Majalla" w:hint="cs"/>
                <w:b/>
                <w:bCs/>
                <w:sz w:val="24"/>
                <w:szCs w:val="24"/>
                <w:rtl/>
              </w:rPr>
              <w:t>الكفايات اللغوية</w:t>
            </w:r>
          </w:p>
        </w:tc>
        <w:tc>
          <w:tcPr>
            <w:tcW w:w="2182" w:type="pct"/>
            <w:gridSpan w:val="7"/>
            <w:tcBorders>
              <w:left w:val="single" w:sz="4" w:space="0" w:color="auto"/>
              <w:right w:val="single" w:sz="4" w:space="0" w:color="auto"/>
            </w:tcBorders>
            <w:vAlign w:val="center"/>
          </w:tcPr>
          <w:p w14:paraId="211F1DA7" w14:textId="3EED6E44" w:rsidR="007424F2" w:rsidRPr="00153C8C" w:rsidRDefault="007424F2" w:rsidP="007424F2">
            <w:pPr>
              <w:bidi/>
              <w:spacing w:after="0"/>
              <w:jc w:val="lowKashida"/>
              <w:rPr>
                <w:rFonts w:ascii="Sakkal Majalla" w:eastAsia="Calibri" w:hAnsi="Sakkal Majalla" w:cs="Sakkal Majalla"/>
                <w:kern w:val="2"/>
                <w:rtl/>
                <w:lang w:bidi="ar-JO"/>
                <w14:ligatures w14:val="standardContextual"/>
              </w:rPr>
            </w:pPr>
            <w:r w:rsidRPr="00153C8C">
              <w:rPr>
                <w:rFonts w:ascii="Sakkal Majalla" w:eastAsia="Calibri" w:hAnsi="Sakkal Majalla" w:cs="Sakkal Majalla"/>
                <w:kern w:val="2"/>
                <w:rtl/>
                <w14:ligatures w14:val="standardContextual"/>
              </w:rPr>
              <w:t>المعرفة باللغة الإنجليزية</w:t>
            </w:r>
            <w:r>
              <w:rPr>
                <w:rFonts w:ascii="Sakkal Majalla" w:eastAsia="Calibri" w:hAnsi="Sakkal Majalla" w:cs="Sakkal Majalla" w:hint="cs"/>
                <w:kern w:val="2"/>
                <w:rtl/>
                <w:lang w:bidi="ar-JO"/>
                <w14:ligatures w14:val="standardContextual"/>
              </w:rPr>
              <w:t>.</w:t>
            </w:r>
          </w:p>
        </w:tc>
        <w:tc>
          <w:tcPr>
            <w:tcW w:w="1713" w:type="pct"/>
            <w:gridSpan w:val="3"/>
            <w:tcBorders>
              <w:left w:val="single" w:sz="4" w:space="0" w:color="auto"/>
              <w:right w:val="single" w:sz="4" w:space="0" w:color="auto"/>
            </w:tcBorders>
            <w:vAlign w:val="center"/>
          </w:tcPr>
          <w:p w14:paraId="41C1653C" w14:textId="1EC7D9DE" w:rsidR="007424F2" w:rsidRPr="00153C8C" w:rsidRDefault="00F228BE" w:rsidP="007424F2">
            <w:pPr>
              <w:bidi/>
              <w:spacing w:after="0" w:line="240" w:lineRule="auto"/>
              <w:jc w:val="center"/>
              <w:rPr>
                <w:rFonts w:ascii="Sakkal Majalla" w:eastAsia="Calibri" w:hAnsi="Sakkal Majalla" w:cs="Sakkal Majalla"/>
                <w:kern w:val="2"/>
                <w:sz w:val="28"/>
                <w:szCs w:val="28"/>
                <w:rtl/>
                <w14:ligatures w14:val="standardContextual"/>
              </w:rPr>
            </w:pPr>
            <w:r>
              <w:rPr>
                <w:rFonts w:ascii="Sakkal Majalla" w:eastAsia="Calibri" w:hAnsi="Sakkal Majalla" w:cs="Sakkal Majalla" w:hint="cs"/>
                <w:kern w:val="2"/>
                <w:sz w:val="24"/>
                <w:szCs w:val="24"/>
                <w:rtl/>
                <w14:ligatures w14:val="standardContextual"/>
              </w:rPr>
              <w:t>متوسط</w:t>
            </w:r>
          </w:p>
        </w:tc>
      </w:tr>
      <w:tr w:rsidR="007424F2" w:rsidRPr="00D640F4" w14:paraId="7FD77C12" w14:textId="77777777" w:rsidTr="005A1BA9">
        <w:trPr>
          <w:trHeight w:val="139"/>
        </w:trPr>
        <w:tc>
          <w:tcPr>
            <w:tcW w:w="1105" w:type="pct"/>
            <w:vMerge w:val="restart"/>
            <w:tcBorders>
              <w:left w:val="single" w:sz="4" w:space="0" w:color="auto"/>
              <w:right w:val="single" w:sz="4" w:space="0" w:color="auto"/>
            </w:tcBorders>
            <w:shd w:val="clear" w:color="auto" w:fill="6BC0BB"/>
            <w:vAlign w:val="center"/>
          </w:tcPr>
          <w:p w14:paraId="6080148F" w14:textId="50F2F8A8" w:rsidR="007424F2" w:rsidRPr="00CD1126" w:rsidRDefault="007424F2" w:rsidP="007424F2">
            <w:pPr>
              <w:bidi/>
              <w:spacing w:after="0" w:line="240" w:lineRule="auto"/>
              <w:jc w:val="center"/>
              <w:rPr>
                <w:rFonts w:ascii="Sakkal Majalla" w:eastAsia="Calibri" w:hAnsi="Sakkal Majalla" w:cs="Sakkal Majalla"/>
                <w:b/>
                <w:bCs/>
                <w:kern w:val="2"/>
                <w:sz w:val="24"/>
                <w:szCs w:val="24"/>
                <w:rtl/>
                <w14:ligatures w14:val="standardContextual"/>
              </w:rPr>
            </w:pPr>
            <w:r>
              <w:rPr>
                <w:rFonts w:ascii="Sakkal Majalla" w:hAnsi="Sakkal Majalla" w:cs="Sakkal Majalla" w:hint="cs"/>
                <w:b/>
                <w:bCs/>
                <w:sz w:val="24"/>
                <w:szCs w:val="24"/>
                <w:rtl/>
              </w:rPr>
              <w:t>كفايات الحاسوب وتطبيقاته</w:t>
            </w:r>
          </w:p>
        </w:tc>
        <w:tc>
          <w:tcPr>
            <w:tcW w:w="2182" w:type="pct"/>
            <w:gridSpan w:val="7"/>
            <w:tcBorders>
              <w:left w:val="single" w:sz="4" w:space="0" w:color="auto"/>
              <w:right w:val="single" w:sz="4" w:space="0" w:color="auto"/>
            </w:tcBorders>
            <w:vAlign w:val="center"/>
          </w:tcPr>
          <w:p w14:paraId="2CA19707" w14:textId="2EFE26E9" w:rsidR="007424F2" w:rsidRPr="007D3545" w:rsidRDefault="007424F2" w:rsidP="007424F2">
            <w:pPr>
              <w:bidi/>
              <w:spacing w:after="0" w:line="240" w:lineRule="auto"/>
              <w:jc w:val="lowKashida"/>
              <w:rPr>
                <w:rFonts w:ascii="Sakkal Majalla" w:eastAsia="Calibri" w:hAnsi="Sakkal Majalla" w:cs="Sakkal Majalla"/>
                <w:kern w:val="2"/>
                <w:sz w:val="24"/>
                <w:szCs w:val="24"/>
                <w14:ligatures w14:val="standardContextual"/>
              </w:rPr>
            </w:pPr>
            <w:r w:rsidRPr="007D3545">
              <w:rPr>
                <w:rFonts w:ascii="Sakkal Majalla" w:eastAsia="Calibri" w:hAnsi="Sakkal Majalla" w:cs="Sakkal Majalla"/>
                <w:kern w:val="2"/>
                <w:sz w:val="24"/>
                <w:szCs w:val="24"/>
                <w:rtl/>
                <w14:ligatures w14:val="standardContextual"/>
              </w:rPr>
              <w:t>تطبيقات الحاسوب (</w:t>
            </w:r>
            <w:r w:rsidRPr="007D3545">
              <w:rPr>
                <w:rFonts w:ascii="Sakkal Majalla" w:eastAsia="Calibri" w:hAnsi="Sakkal Majalla" w:cs="Sakkal Majalla"/>
                <w:kern w:val="2"/>
                <w:sz w:val="24"/>
                <w:szCs w:val="24"/>
                <w14:ligatures w14:val="standardContextual"/>
              </w:rPr>
              <w:t>Word, Excel, Outlook, Internet PowerPoint</w:t>
            </w:r>
            <w:r w:rsidRPr="007D3545">
              <w:rPr>
                <w:rFonts w:ascii="Sakkal Majalla" w:eastAsia="Calibri" w:hAnsi="Sakkal Majalla" w:cs="Sakkal Majalla"/>
                <w:kern w:val="2"/>
                <w:sz w:val="24"/>
                <w:szCs w:val="24"/>
                <w:rtl/>
                <w14:ligatures w14:val="standardContextual"/>
              </w:rPr>
              <w:t>).</w:t>
            </w:r>
          </w:p>
        </w:tc>
        <w:tc>
          <w:tcPr>
            <w:tcW w:w="1713" w:type="pct"/>
            <w:gridSpan w:val="3"/>
            <w:vMerge w:val="restart"/>
            <w:tcBorders>
              <w:left w:val="single" w:sz="4" w:space="0" w:color="auto"/>
              <w:right w:val="single" w:sz="4" w:space="0" w:color="auto"/>
            </w:tcBorders>
            <w:vAlign w:val="center"/>
          </w:tcPr>
          <w:p w14:paraId="4E2BC2A8" w14:textId="470A5901" w:rsidR="007424F2" w:rsidRPr="00153C8C" w:rsidRDefault="007424F2" w:rsidP="007424F2">
            <w:pPr>
              <w:bidi/>
              <w:spacing w:after="0" w:line="240" w:lineRule="auto"/>
              <w:jc w:val="center"/>
              <w:rPr>
                <w:rFonts w:ascii="Sakkal Majalla" w:eastAsia="Calibri" w:hAnsi="Sakkal Majalla" w:cs="Sakkal Majalla"/>
                <w:kern w:val="2"/>
                <w:sz w:val="28"/>
                <w:szCs w:val="28"/>
                <w:rtl/>
                <w14:ligatures w14:val="standardContextual"/>
              </w:rPr>
            </w:pPr>
            <w:r w:rsidRPr="00153C8C">
              <w:rPr>
                <w:rFonts w:ascii="Sakkal Majalla" w:eastAsia="Calibri" w:hAnsi="Sakkal Majalla" w:cs="Sakkal Majalla" w:hint="cs"/>
                <w:kern w:val="2"/>
                <w:sz w:val="24"/>
                <w:szCs w:val="24"/>
                <w:rtl/>
                <w14:ligatures w14:val="standardContextual"/>
              </w:rPr>
              <w:t>متقدم</w:t>
            </w:r>
          </w:p>
        </w:tc>
      </w:tr>
      <w:tr w:rsidR="00F228BE" w:rsidRPr="00D640F4" w14:paraId="678C30AD" w14:textId="77777777" w:rsidTr="00E3527A">
        <w:trPr>
          <w:trHeight w:val="568"/>
        </w:trPr>
        <w:tc>
          <w:tcPr>
            <w:tcW w:w="1105" w:type="pct"/>
            <w:vMerge/>
            <w:tcBorders>
              <w:left w:val="single" w:sz="4" w:space="0" w:color="auto"/>
              <w:right w:val="single" w:sz="4" w:space="0" w:color="auto"/>
            </w:tcBorders>
            <w:shd w:val="clear" w:color="auto" w:fill="6BC0BB"/>
            <w:vAlign w:val="center"/>
          </w:tcPr>
          <w:p w14:paraId="669FBAAB" w14:textId="77777777" w:rsidR="00F228BE" w:rsidRPr="00CD1126" w:rsidRDefault="00F228BE" w:rsidP="00F228BE">
            <w:pPr>
              <w:bidi/>
              <w:spacing w:after="0" w:line="240" w:lineRule="auto"/>
              <w:jc w:val="center"/>
              <w:rPr>
                <w:rFonts w:ascii="Sakkal Majalla" w:eastAsia="Calibri" w:hAnsi="Sakkal Majalla" w:cs="Sakkal Majalla"/>
                <w:b/>
                <w:bCs/>
                <w:kern w:val="2"/>
                <w:sz w:val="24"/>
                <w:szCs w:val="24"/>
                <w:rtl/>
                <w14:ligatures w14:val="standardContextual"/>
              </w:rPr>
            </w:pPr>
          </w:p>
        </w:tc>
        <w:tc>
          <w:tcPr>
            <w:tcW w:w="2182" w:type="pct"/>
            <w:gridSpan w:val="7"/>
            <w:tcBorders>
              <w:left w:val="single" w:sz="4" w:space="0" w:color="auto"/>
              <w:right w:val="single" w:sz="4" w:space="0" w:color="auto"/>
            </w:tcBorders>
            <w:vAlign w:val="center"/>
          </w:tcPr>
          <w:p w14:paraId="58A0E57A" w14:textId="77777777" w:rsidR="00F228BE" w:rsidRPr="00694A8C" w:rsidRDefault="00F228BE" w:rsidP="00F228BE">
            <w:pPr>
              <w:pStyle w:val="ListParagraph"/>
              <w:numPr>
                <w:ilvl w:val="0"/>
                <w:numId w:val="20"/>
              </w:numPr>
              <w:bidi/>
              <w:spacing w:after="0" w:line="240" w:lineRule="auto"/>
              <w:ind w:left="165" w:hanging="165"/>
              <w:rPr>
                <w:rFonts w:ascii="Sakkal Majalla" w:hAnsi="Sakkal Majalla" w:cs="Sakkal Majalla"/>
                <w:sz w:val="24"/>
                <w:szCs w:val="24"/>
              </w:rPr>
            </w:pPr>
            <w:r w:rsidRPr="00694A8C">
              <w:rPr>
                <w:rFonts w:ascii="Sakkal Majalla" w:hAnsi="Sakkal Majalla" w:cs="Sakkal Majalla" w:hint="cs"/>
                <w:sz w:val="24"/>
                <w:szCs w:val="24"/>
              </w:rPr>
              <w:t>Operating System</w:t>
            </w:r>
          </w:p>
          <w:p w14:paraId="2F904D17" w14:textId="77777777" w:rsidR="00F228BE" w:rsidRPr="00694A8C" w:rsidRDefault="00F228BE" w:rsidP="00F228BE">
            <w:pPr>
              <w:pStyle w:val="ListParagraph"/>
              <w:numPr>
                <w:ilvl w:val="1"/>
                <w:numId w:val="21"/>
              </w:numPr>
              <w:bidi/>
              <w:spacing w:after="0" w:line="240" w:lineRule="auto"/>
              <w:ind w:left="165" w:hanging="165"/>
              <w:rPr>
                <w:rFonts w:ascii="Sakkal Majalla" w:hAnsi="Sakkal Majalla" w:cs="Sakkal Majalla"/>
                <w:sz w:val="24"/>
                <w:szCs w:val="24"/>
              </w:rPr>
            </w:pPr>
            <w:r w:rsidRPr="00694A8C">
              <w:rPr>
                <w:rFonts w:ascii="Sakkal Majalla" w:hAnsi="Sakkal Majalla" w:cs="Sakkal Majalla" w:hint="cs"/>
                <w:sz w:val="24"/>
                <w:szCs w:val="24"/>
              </w:rPr>
              <w:t>Network</w:t>
            </w:r>
          </w:p>
          <w:p w14:paraId="18C9279D" w14:textId="4DEA480B" w:rsidR="00F228BE" w:rsidRDefault="00F228BE" w:rsidP="00F228BE">
            <w:pPr>
              <w:pStyle w:val="ListParagraph"/>
              <w:numPr>
                <w:ilvl w:val="0"/>
                <w:numId w:val="10"/>
              </w:numPr>
              <w:bidi/>
              <w:spacing w:after="0" w:line="240" w:lineRule="auto"/>
              <w:ind w:left="165" w:hanging="165"/>
              <w:jc w:val="lowKashida"/>
              <w:rPr>
                <w:rFonts w:ascii="Sakkal Majalla" w:eastAsia="Calibri" w:hAnsi="Sakkal Majalla" w:cs="Sakkal Majalla"/>
                <w:b/>
                <w:bCs/>
                <w:kern w:val="2"/>
                <w:sz w:val="28"/>
                <w:szCs w:val="28"/>
                <w:rtl/>
                <w:lang w:bidi="ar-JO"/>
                <w14:ligatures w14:val="standardContextual"/>
              </w:rPr>
            </w:pPr>
            <w:r w:rsidRPr="00694A8C">
              <w:rPr>
                <w:rFonts w:ascii="Sakkal Majalla" w:hAnsi="Sakkal Majalla" w:cs="Sakkal Majalla" w:hint="cs"/>
                <w:sz w:val="24"/>
                <w:szCs w:val="24"/>
              </w:rPr>
              <w:t>Security</w:t>
            </w:r>
          </w:p>
        </w:tc>
        <w:tc>
          <w:tcPr>
            <w:tcW w:w="1713" w:type="pct"/>
            <w:gridSpan w:val="3"/>
            <w:vMerge/>
            <w:tcBorders>
              <w:left w:val="single" w:sz="4" w:space="0" w:color="auto"/>
              <w:right w:val="single" w:sz="4" w:space="0" w:color="auto"/>
            </w:tcBorders>
          </w:tcPr>
          <w:p w14:paraId="78015E51" w14:textId="77777777" w:rsidR="00F228BE" w:rsidRPr="00153C8C" w:rsidRDefault="00F228BE" w:rsidP="00F228BE">
            <w:pPr>
              <w:bidi/>
              <w:spacing w:after="0" w:line="240" w:lineRule="auto"/>
              <w:jc w:val="center"/>
              <w:rPr>
                <w:rFonts w:ascii="Sakkal Majalla" w:eastAsia="Calibri" w:hAnsi="Sakkal Majalla" w:cs="Sakkal Majalla"/>
                <w:kern w:val="2"/>
                <w:sz w:val="28"/>
                <w:szCs w:val="28"/>
                <w:rtl/>
                <w14:ligatures w14:val="standardContextual"/>
              </w:rPr>
            </w:pPr>
          </w:p>
        </w:tc>
      </w:tr>
      <w:tr w:rsidR="007424F2" w:rsidRPr="00D640F4" w14:paraId="5D78DA81" w14:textId="77777777" w:rsidTr="00FD33E6">
        <w:trPr>
          <w:trHeight w:val="272"/>
        </w:trPr>
        <w:tc>
          <w:tcPr>
            <w:tcW w:w="1105" w:type="pct"/>
            <w:tcBorders>
              <w:left w:val="single" w:sz="4" w:space="0" w:color="auto"/>
              <w:right w:val="single" w:sz="4" w:space="0" w:color="auto"/>
            </w:tcBorders>
            <w:shd w:val="clear" w:color="auto" w:fill="6BC0BB"/>
            <w:vAlign w:val="center"/>
          </w:tcPr>
          <w:p w14:paraId="66D8E0D7" w14:textId="77777777" w:rsidR="007424F2" w:rsidRPr="00CD1126" w:rsidRDefault="007424F2" w:rsidP="007424F2">
            <w:pPr>
              <w:bidi/>
              <w:spacing w:after="0" w:line="240" w:lineRule="auto"/>
              <w:jc w:val="center"/>
              <w:rPr>
                <w:rFonts w:ascii="Sakkal Majalla" w:eastAsia="Calibri" w:hAnsi="Sakkal Majalla" w:cs="Sakkal Majalla"/>
                <w:b/>
                <w:bCs/>
                <w:kern w:val="2"/>
                <w:sz w:val="24"/>
                <w:szCs w:val="24"/>
                <w14:ligatures w14:val="standardContextual"/>
              </w:rPr>
            </w:pPr>
            <w:r w:rsidRPr="00CD1126">
              <w:rPr>
                <w:rFonts w:ascii="Sakkal Majalla" w:eastAsia="Calibri" w:hAnsi="Sakkal Majalla" w:cs="Sakkal Majalla"/>
                <w:b/>
                <w:bCs/>
                <w:kern w:val="2"/>
                <w:sz w:val="24"/>
                <w:szCs w:val="24"/>
                <w:rtl/>
                <w14:ligatures w14:val="standardContextual"/>
              </w:rPr>
              <w:t>الكفايات القيادية</w:t>
            </w:r>
          </w:p>
          <w:p w14:paraId="29369756" w14:textId="3FF3E61D" w:rsidR="007424F2" w:rsidRPr="00CD1126" w:rsidRDefault="007424F2" w:rsidP="007424F2">
            <w:pPr>
              <w:bidi/>
              <w:spacing w:after="0" w:line="240" w:lineRule="auto"/>
              <w:jc w:val="center"/>
              <w:rPr>
                <w:rFonts w:ascii="Sakkal Majalla" w:eastAsia="Calibri" w:hAnsi="Sakkal Majalla" w:cs="Sakkal Majalla"/>
                <w:b/>
                <w:bCs/>
                <w:kern w:val="2"/>
                <w:sz w:val="24"/>
                <w:szCs w:val="24"/>
                <w:rtl/>
                <w14:ligatures w14:val="standardContextual"/>
              </w:rPr>
            </w:pPr>
            <w:r w:rsidRPr="00CD1126">
              <w:rPr>
                <w:rFonts w:ascii="Sakkal Majalla" w:eastAsia="Calibri" w:hAnsi="Sakkal Majalla" w:cs="Sakkal Majalla" w:hint="cs"/>
                <w:b/>
                <w:bCs/>
                <w:kern w:val="2"/>
                <w:sz w:val="24"/>
                <w:szCs w:val="24"/>
                <w:rtl/>
                <w14:ligatures w14:val="standardContextual"/>
              </w:rPr>
              <w:t>(لشاغلي الوظائف الإشرافية والقيادية</w:t>
            </w:r>
            <w:r w:rsidRPr="00CD1126">
              <w:rPr>
                <w:rFonts w:ascii="Sakkal Majalla" w:eastAsia="Calibri" w:hAnsi="Sakkal Majalla" w:cs="Sakkal Majalla"/>
                <w:b/>
                <w:bCs/>
                <w:kern w:val="2"/>
                <w:sz w:val="24"/>
                <w:szCs w:val="24"/>
                <w:rtl/>
                <w14:ligatures w14:val="standardContextual"/>
              </w:rPr>
              <w:t>)</w:t>
            </w:r>
          </w:p>
        </w:tc>
        <w:tc>
          <w:tcPr>
            <w:tcW w:w="2182" w:type="pct"/>
            <w:gridSpan w:val="7"/>
            <w:tcBorders>
              <w:left w:val="single" w:sz="4" w:space="0" w:color="auto"/>
              <w:right w:val="single" w:sz="4" w:space="0" w:color="auto"/>
            </w:tcBorders>
            <w:vAlign w:val="center"/>
          </w:tcPr>
          <w:p w14:paraId="79FC890D" w14:textId="77777777" w:rsidR="007424F2" w:rsidRPr="00311682" w:rsidRDefault="007424F2" w:rsidP="007424F2">
            <w:pPr>
              <w:pStyle w:val="ListParagraph"/>
              <w:numPr>
                <w:ilvl w:val="0"/>
                <w:numId w:val="16"/>
              </w:numPr>
              <w:bidi/>
              <w:spacing w:after="0"/>
              <w:ind w:left="176" w:hanging="176"/>
              <w:jc w:val="lowKashida"/>
              <w:rPr>
                <w:rFonts w:ascii="Sakkal Majalla" w:eastAsia="Calibri" w:hAnsi="Sakkal Majalla" w:cs="Sakkal Majalla"/>
                <w:color w:val="000000" w:themeColor="text1"/>
                <w:kern w:val="2"/>
                <w14:ligatures w14:val="standardContextual"/>
              </w:rPr>
            </w:pPr>
            <w:r w:rsidRPr="00311682">
              <w:rPr>
                <w:rFonts w:ascii="Sakkal Majalla" w:eastAsia="Calibri" w:hAnsi="Sakkal Majalla" w:cs="Sakkal Majalla"/>
                <w:color w:val="000000" w:themeColor="text1"/>
                <w:kern w:val="2"/>
                <w:rtl/>
                <w14:ligatures w14:val="standardContextual"/>
              </w:rPr>
              <w:t>يشكل المستقبل/ صاحب رؤية/ يفكر استراتيجي.</w:t>
            </w:r>
          </w:p>
          <w:p w14:paraId="6822BC45" w14:textId="77777777" w:rsidR="007424F2" w:rsidRPr="00311682" w:rsidRDefault="007424F2" w:rsidP="007424F2">
            <w:pPr>
              <w:pStyle w:val="ListParagraph"/>
              <w:numPr>
                <w:ilvl w:val="0"/>
                <w:numId w:val="16"/>
              </w:numPr>
              <w:bidi/>
              <w:spacing w:after="0"/>
              <w:ind w:left="176" w:hanging="176"/>
              <w:jc w:val="lowKashida"/>
              <w:rPr>
                <w:rFonts w:ascii="Sakkal Majalla" w:eastAsia="Calibri" w:hAnsi="Sakkal Majalla" w:cs="Sakkal Majalla"/>
                <w:color w:val="000000" w:themeColor="text1"/>
                <w:kern w:val="2"/>
                <w14:ligatures w14:val="standardContextual"/>
              </w:rPr>
            </w:pPr>
            <w:r w:rsidRPr="00311682">
              <w:rPr>
                <w:rFonts w:ascii="Sakkal Majalla" w:eastAsia="Calibri" w:hAnsi="Sakkal Majalla" w:cs="Sakkal Majalla"/>
                <w:color w:val="000000" w:themeColor="text1"/>
                <w:kern w:val="2"/>
                <w:rtl/>
                <w14:ligatures w14:val="standardContextual"/>
              </w:rPr>
              <w:t>ينجز لتحقيق الاثر/ يحقق النتائج/ يدير خدمات عالية الجودة/ صانع الفرق والاثر.</w:t>
            </w:r>
          </w:p>
          <w:p w14:paraId="179D8959" w14:textId="77777777" w:rsidR="007424F2" w:rsidRPr="00311682" w:rsidRDefault="007424F2" w:rsidP="007424F2">
            <w:pPr>
              <w:pStyle w:val="ListParagraph"/>
              <w:numPr>
                <w:ilvl w:val="0"/>
                <w:numId w:val="16"/>
              </w:numPr>
              <w:bidi/>
              <w:spacing w:after="0"/>
              <w:ind w:left="176" w:hanging="176"/>
              <w:jc w:val="lowKashida"/>
              <w:rPr>
                <w:rFonts w:ascii="Sakkal Majalla" w:eastAsia="Calibri" w:hAnsi="Sakkal Majalla" w:cs="Sakkal Majalla"/>
                <w:color w:val="000000" w:themeColor="text1"/>
                <w:kern w:val="2"/>
                <w14:ligatures w14:val="standardContextual"/>
              </w:rPr>
            </w:pPr>
            <w:r w:rsidRPr="00311682">
              <w:rPr>
                <w:rFonts w:ascii="Sakkal Majalla" w:eastAsia="Calibri" w:hAnsi="Sakkal Majalla" w:cs="Sakkal Majalla"/>
                <w:color w:val="000000" w:themeColor="text1"/>
                <w:kern w:val="2"/>
                <w:rtl/>
                <w14:ligatures w14:val="standardContextual"/>
              </w:rPr>
              <w:t>يمكن ويلهم لخلق ثقافة ايجابية/ موجه وممكن/ملهم ومحتضن للتنوع/ يدير الأداء.</w:t>
            </w:r>
          </w:p>
          <w:p w14:paraId="11AACC7D" w14:textId="77777777" w:rsidR="007424F2" w:rsidRPr="00311682" w:rsidRDefault="007424F2" w:rsidP="007424F2">
            <w:pPr>
              <w:pStyle w:val="ListParagraph"/>
              <w:numPr>
                <w:ilvl w:val="0"/>
                <w:numId w:val="16"/>
              </w:numPr>
              <w:bidi/>
              <w:spacing w:after="0"/>
              <w:ind w:left="176" w:hanging="176"/>
              <w:jc w:val="lowKashida"/>
              <w:rPr>
                <w:rFonts w:ascii="Sakkal Majalla" w:eastAsia="Calibri" w:hAnsi="Sakkal Majalla" w:cs="Sakkal Majalla"/>
                <w:color w:val="000000" w:themeColor="text1"/>
                <w:kern w:val="2"/>
                <w14:ligatures w14:val="standardContextual"/>
              </w:rPr>
            </w:pPr>
            <w:r w:rsidRPr="00311682">
              <w:rPr>
                <w:rFonts w:ascii="Sakkal Majalla" w:eastAsia="Calibri" w:hAnsi="Sakkal Majalla" w:cs="Sakkal Majalla"/>
                <w:color w:val="000000" w:themeColor="text1"/>
                <w:kern w:val="2"/>
                <w:rtl/>
                <w14:ligatures w14:val="standardContextual"/>
              </w:rPr>
              <w:t>المسؤولية وشجاعة اتخاذ القرار/ صانع القرار/ يدير المخاطر.</w:t>
            </w:r>
          </w:p>
          <w:p w14:paraId="607390E1" w14:textId="77777777" w:rsidR="007424F2" w:rsidRPr="00311682" w:rsidRDefault="007424F2" w:rsidP="007424F2">
            <w:pPr>
              <w:pStyle w:val="ListParagraph"/>
              <w:numPr>
                <w:ilvl w:val="0"/>
                <w:numId w:val="16"/>
              </w:numPr>
              <w:bidi/>
              <w:spacing w:after="0"/>
              <w:ind w:left="176" w:hanging="176"/>
              <w:jc w:val="lowKashida"/>
              <w:rPr>
                <w:rFonts w:ascii="Sakkal Majalla" w:eastAsia="Calibri" w:hAnsi="Sakkal Majalla" w:cs="Sakkal Majalla"/>
                <w:color w:val="000000" w:themeColor="text1"/>
                <w:kern w:val="2"/>
                <w14:ligatures w14:val="standardContextual"/>
              </w:rPr>
            </w:pPr>
            <w:r w:rsidRPr="00311682">
              <w:rPr>
                <w:rFonts w:ascii="Sakkal Majalla" w:eastAsia="Calibri" w:hAnsi="Sakkal Majalla" w:cs="Sakkal Majalla"/>
                <w:color w:val="000000" w:themeColor="text1"/>
                <w:kern w:val="2"/>
                <w:rtl/>
                <w14:ligatures w14:val="standardContextual"/>
              </w:rPr>
              <w:t>يرعى الابداع ويتبنى التغير/ يدير المخاطر/ محلل ومطور/ مرن وسريع الاستجابة/ مبتكر ومبدع.</w:t>
            </w:r>
          </w:p>
          <w:p w14:paraId="36B14899" w14:textId="4A3ADA71" w:rsidR="007424F2" w:rsidRDefault="007424F2" w:rsidP="007424F2">
            <w:pPr>
              <w:pStyle w:val="ListParagraph"/>
              <w:numPr>
                <w:ilvl w:val="0"/>
                <w:numId w:val="16"/>
              </w:numPr>
              <w:bidi/>
              <w:spacing w:after="0"/>
              <w:ind w:left="176" w:hanging="176"/>
              <w:jc w:val="lowKashida"/>
              <w:rPr>
                <w:rFonts w:ascii="Sakkal Majalla" w:eastAsia="Calibri" w:hAnsi="Sakkal Majalla" w:cs="Sakkal Majalla"/>
                <w:color w:val="000000" w:themeColor="text1"/>
                <w:kern w:val="2"/>
                <w14:ligatures w14:val="standardContextual"/>
              </w:rPr>
            </w:pPr>
            <w:r w:rsidRPr="00311682">
              <w:rPr>
                <w:rFonts w:ascii="Sakkal Majalla" w:eastAsia="Calibri" w:hAnsi="Sakkal Majalla" w:cs="Sakkal Majalla"/>
                <w:color w:val="000000" w:themeColor="text1"/>
                <w:kern w:val="2"/>
                <w:rtl/>
                <w14:ligatures w14:val="standardContextual"/>
              </w:rPr>
              <w:t>التعاون والتواصل/التعاون/متواصل/مستجيب ومؤثر.</w:t>
            </w:r>
            <w:r>
              <w:rPr>
                <w:rFonts w:ascii="Sakkal Majalla" w:eastAsia="Calibri" w:hAnsi="Sakkal Majalla" w:cs="Sakkal Majalla" w:hint="cs"/>
                <w:color w:val="000000" w:themeColor="text1"/>
                <w:kern w:val="2"/>
                <w:rtl/>
                <w14:ligatures w14:val="standardContextual"/>
              </w:rPr>
              <w:t xml:space="preserve"> </w:t>
            </w:r>
          </w:p>
          <w:p w14:paraId="2E58820E" w14:textId="29798A09" w:rsidR="007424F2" w:rsidRPr="00476CB5" w:rsidRDefault="007424F2" w:rsidP="007424F2">
            <w:pPr>
              <w:pStyle w:val="ListParagraph"/>
              <w:numPr>
                <w:ilvl w:val="0"/>
                <w:numId w:val="16"/>
              </w:numPr>
              <w:bidi/>
              <w:spacing w:after="0"/>
              <w:ind w:left="176" w:hanging="176"/>
              <w:jc w:val="lowKashida"/>
              <w:rPr>
                <w:rFonts w:ascii="Sakkal Majalla" w:eastAsia="Calibri" w:hAnsi="Sakkal Majalla" w:cs="Sakkal Majalla"/>
                <w:color w:val="000000" w:themeColor="text1"/>
                <w:kern w:val="2"/>
                <w:rtl/>
                <w14:ligatures w14:val="standardContextual"/>
              </w:rPr>
            </w:pPr>
            <w:r w:rsidRPr="00476CB5">
              <w:rPr>
                <w:rFonts w:ascii="Sakkal Majalla" w:eastAsia="Calibri" w:hAnsi="Sakkal Majalla" w:cs="Sakkal Majalla"/>
                <w:color w:val="000000" w:themeColor="text1"/>
                <w:kern w:val="2"/>
                <w:rtl/>
                <w14:ligatures w14:val="standardContextual"/>
              </w:rPr>
              <w:t>قائد مدرك لذاته/يتمتع بالذكاء العاطفي.</w:t>
            </w:r>
          </w:p>
        </w:tc>
        <w:tc>
          <w:tcPr>
            <w:tcW w:w="1713" w:type="pct"/>
            <w:gridSpan w:val="3"/>
            <w:tcBorders>
              <w:left w:val="single" w:sz="4" w:space="0" w:color="auto"/>
              <w:right w:val="single" w:sz="4" w:space="0" w:color="auto"/>
            </w:tcBorders>
            <w:vAlign w:val="center"/>
          </w:tcPr>
          <w:p w14:paraId="14821553" w14:textId="5A7724DB" w:rsidR="007424F2" w:rsidRPr="00153C8C" w:rsidRDefault="007424F2" w:rsidP="007424F2">
            <w:pPr>
              <w:bidi/>
              <w:spacing w:after="0" w:line="240" w:lineRule="auto"/>
              <w:jc w:val="center"/>
              <w:rPr>
                <w:rFonts w:ascii="Sakkal Majalla" w:eastAsia="Calibri" w:hAnsi="Sakkal Majalla" w:cs="Sakkal Majalla"/>
                <w:kern w:val="2"/>
                <w:sz w:val="24"/>
                <w:szCs w:val="24"/>
                <w:rtl/>
                <w14:ligatures w14:val="standardContextual"/>
              </w:rPr>
            </w:pPr>
            <w:r w:rsidRPr="00153C8C">
              <w:rPr>
                <w:rFonts w:ascii="Sakkal Majalla" w:eastAsia="Calibri" w:hAnsi="Sakkal Majalla" w:cs="Sakkal Majalla" w:hint="cs"/>
                <w:kern w:val="2"/>
                <w:sz w:val="24"/>
                <w:szCs w:val="24"/>
                <w:rtl/>
                <w14:ligatures w14:val="standardContextual"/>
              </w:rPr>
              <w:t>متوسط</w:t>
            </w:r>
          </w:p>
        </w:tc>
      </w:tr>
      <w:tr w:rsidR="007424F2" w:rsidRPr="00D640F4" w14:paraId="131F5343" w14:textId="77777777" w:rsidTr="00CC6791">
        <w:trPr>
          <w:trHeight w:val="272"/>
        </w:trPr>
        <w:tc>
          <w:tcPr>
            <w:tcW w:w="1105" w:type="pct"/>
            <w:tcBorders>
              <w:left w:val="single" w:sz="4" w:space="0" w:color="auto"/>
              <w:right w:val="single" w:sz="4" w:space="0" w:color="auto"/>
            </w:tcBorders>
            <w:shd w:val="clear" w:color="auto" w:fill="6BC0BB"/>
            <w:vAlign w:val="center"/>
          </w:tcPr>
          <w:p w14:paraId="00638067" w14:textId="77777777" w:rsidR="007424F2" w:rsidRPr="00BB30FF" w:rsidRDefault="007424F2" w:rsidP="007424F2">
            <w:pPr>
              <w:bidi/>
              <w:spacing w:after="0" w:line="240" w:lineRule="auto"/>
              <w:jc w:val="center"/>
              <w:rPr>
                <w:rFonts w:ascii="Sakkal Majalla" w:eastAsia="Calibri" w:hAnsi="Sakkal Majalla" w:cs="Sakkal Majalla"/>
                <w:b/>
                <w:bCs/>
                <w:color w:val="000000" w:themeColor="text1"/>
                <w:kern w:val="2"/>
                <w:sz w:val="24"/>
                <w:szCs w:val="24"/>
                <w:rtl/>
                <w14:ligatures w14:val="standardContextual"/>
              </w:rPr>
            </w:pPr>
            <w:r w:rsidRPr="00BB30FF">
              <w:rPr>
                <w:rFonts w:ascii="Sakkal Majalla" w:eastAsia="Calibri" w:hAnsi="Sakkal Majalla" w:cs="Sakkal Majalla" w:hint="cs"/>
                <w:b/>
                <w:bCs/>
                <w:color w:val="000000" w:themeColor="text1"/>
                <w:kern w:val="2"/>
                <w:sz w:val="24"/>
                <w:szCs w:val="24"/>
                <w:rtl/>
                <w14:ligatures w14:val="standardContextual"/>
              </w:rPr>
              <w:t>الكفايات</w:t>
            </w:r>
            <w:r w:rsidRPr="00BB30FF">
              <w:rPr>
                <w:rFonts w:ascii="Sakkal Majalla" w:eastAsia="Calibri" w:hAnsi="Sakkal Majalla" w:cs="Sakkal Majalla"/>
                <w:b/>
                <w:bCs/>
                <w:color w:val="000000" w:themeColor="text1"/>
                <w:kern w:val="2"/>
                <w:sz w:val="24"/>
                <w:szCs w:val="24"/>
                <w:rtl/>
                <w14:ligatures w14:val="standardContextual"/>
              </w:rPr>
              <w:t xml:space="preserve"> ا</w:t>
            </w:r>
            <w:r w:rsidRPr="00BB30FF">
              <w:rPr>
                <w:rFonts w:ascii="Sakkal Majalla" w:eastAsia="Calibri" w:hAnsi="Sakkal Majalla" w:cs="Sakkal Majalla" w:hint="cs"/>
                <w:b/>
                <w:bCs/>
                <w:color w:val="000000" w:themeColor="text1"/>
                <w:kern w:val="2"/>
                <w:sz w:val="24"/>
                <w:szCs w:val="24"/>
                <w:rtl/>
                <w14:ligatures w14:val="standardContextual"/>
              </w:rPr>
              <w:t>لعامة (السلوكية والإدارية)</w:t>
            </w:r>
          </w:p>
        </w:tc>
        <w:tc>
          <w:tcPr>
            <w:tcW w:w="2182" w:type="pct"/>
            <w:gridSpan w:val="7"/>
            <w:tcBorders>
              <w:left w:val="single" w:sz="4" w:space="0" w:color="auto"/>
              <w:right w:val="single" w:sz="4" w:space="0" w:color="auto"/>
            </w:tcBorders>
            <w:vAlign w:val="center"/>
          </w:tcPr>
          <w:p w14:paraId="1CA5F166" w14:textId="77777777" w:rsidR="007424F2" w:rsidRPr="006F5E2A" w:rsidRDefault="007424F2" w:rsidP="001E3B21">
            <w:pPr>
              <w:pStyle w:val="ListParagraph"/>
              <w:numPr>
                <w:ilvl w:val="0"/>
                <w:numId w:val="16"/>
              </w:numPr>
              <w:bidi/>
              <w:spacing w:after="0" w:line="240" w:lineRule="auto"/>
              <w:ind w:left="160" w:hanging="160"/>
              <w:jc w:val="lowKashida"/>
              <w:rPr>
                <w:rFonts w:ascii="Sakkal Majalla" w:eastAsia="Calibri" w:hAnsi="Sakkal Majalla" w:cs="Sakkal Majalla"/>
                <w:color w:val="000000" w:themeColor="text1"/>
                <w:kern w:val="2"/>
                <w:rtl/>
                <w14:ligatures w14:val="standardContextual"/>
              </w:rPr>
            </w:pPr>
            <w:r w:rsidRPr="006F5E2A">
              <w:rPr>
                <w:rFonts w:ascii="Sakkal Majalla" w:eastAsia="Calibri" w:hAnsi="Sakkal Majalla" w:cs="Sakkal Majalla" w:hint="cs"/>
                <w:color w:val="000000" w:themeColor="text1"/>
                <w:kern w:val="2"/>
                <w:rtl/>
                <w14:ligatures w14:val="standardContextual"/>
              </w:rPr>
              <w:t>الاتصال والتواصل الفعال.</w:t>
            </w:r>
          </w:p>
          <w:p w14:paraId="252A9D17" w14:textId="77777777" w:rsidR="007424F2" w:rsidRPr="006F5E2A" w:rsidRDefault="007424F2" w:rsidP="001E3B21">
            <w:pPr>
              <w:pStyle w:val="ListParagraph"/>
              <w:numPr>
                <w:ilvl w:val="0"/>
                <w:numId w:val="16"/>
              </w:numPr>
              <w:bidi/>
              <w:spacing w:after="0" w:line="240" w:lineRule="auto"/>
              <w:ind w:left="160" w:hanging="160"/>
              <w:jc w:val="lowKashida"/>
              <w:rPr>
                <w:rFonts w:ascii="Sakkal Majalla" w:eastAsia="Calibri" w:hAnsi="Sakkal Majalla" w:cs="Sakkal Majalla"/>
                <w:color w:val="000000" w:themeColor="text1"/>
                <w:kern w:val="2"/>
                <w:rtl/>
                <w14:ligatures w14:val="standardContextual"/>
              </w:rPr>
            </w:pPr>
            <w:r w:rsidRPr="006F5E2A">
              <w:rPr>
                <w:rFonts w:ascii="Sakkal Majalla" w:eastAsia="Calibri" w:hAnsi="Sakkal Majalla" w:cs="Sakkal Majalla" w:hint="cs"/>
                <w:color w:val="000000" w:themeColor="text1"/>
                <w:kern w:val="2"/>
                <w:rtl/>
                <w14:ligatures w14:val="standardContextual"/>
              </w:rPr>
              <w:t>العمل بروح الفريق.</w:t>
            </w:r>
          </w:p>
          <w:p w14:paraId="6ED93652" w14:textId="77777777" w:rsidR="007424F2" w:rsidRPr="006F5E2A" w:rsidRDefault="007424F2" w:rsidP="001E3B21">
            <w:pPr>
              <w:pStyle w:val="ListParagraph"/>
              <w:numPr>
                <w:ilvl w:val="0"/>
                <w:numId w:val="16"/>
              </w:numPr>
              <w:bidi/>
              <w:spacing w:after="0" w:line="240" w:lineRule="auto"/>
              <w:ind w:left="160" w:hanging="160"/>
              <w:jc w:val="lowKashida"/>
              <w:rPr>
                <w:rFonts w:ascii="Sakkal Majalla" w:eastAsia="Calibri" w:hAnsi="Sakkal Majalla" w:cs="Sakkal Majalla"/>
                <w:color w:val="000000" w:themeColor="text1"/>
                <w:kern w:val="2"/>
                <w:rtl/>
                <w14:ligatures w14:val="standardContextual"/>
              </w:rPr>
            </w:pPr>
            <w:r w:rsidRPr="006F5E2A">
              <w:rPr>
                <w:rFonts w:ascii="Sakkal Majalla" w:eastAsia="Calibri" w:hAnsi="Sakkal Majalla" w:cs="Sakkal Majalla" w:hint="cs"/>
                <w:color w:val="000000" w:themeColor="text1"/>
                <w:kern w:val="2"/>
                <w:rtl/>
                <w14:ligatures w14:val="standardContextual"/>
              </w:rPr>
              <w:t>حل المشكلات.</w:t>
            </w:r>
          </w:p>
          <w:p w14:paraId="1E05E61F" w14:textId="77777777" w:rsidR="007424F2" w:rsidRPr="006F5E2A" w:rsidRDefault="007424F2" w:rsidP="001E3B21">
            <w:pPr>
              <w:pStyle w:val="ListParagraph"/>
              <w:numPr>
                <w:ilvl w:val="0"/>
                <w:numId w:val="16"/>
              </w:numPr>
              <w:bidi/>
              <w:spacing w:after="0" w:line="240" w:lineRule="auto"/>
              <w:ind w:left="160" w:hanging="160"/>
              <w:jc w:val="lowKashida"/>
              <w:rPr>
                <w:rFonts w:ascii="Sakkal Majalla" w:eastAsia="Calibri" w:hAnsi="Sakkal Majalla" w:cs="Sakkal Majalla"/>
                <w:color w:val="000000" w:themeColor="text1"/>
                <w:kern w:val="2"/>
                <w:rtl/>
                <w14:ligatures w14:val="standardContextual"/>
              </w:rPr>
            </w:pPr>
            <w:r w:rsidRPr="006F5E2A">
              <w:rPr>
                <w:rFonts w:ascii="Sakkal Majalla" w:eastAsia="Calibri" w:hAnsi="Sakkal Majalla" w:cs="Sakkal Majalla" w:hint="cs"/>
                <w:color w:val="000000" w:themeColor="text1"/>
                <w:kern w:val="2"/>
                <w:rtl/>
                <w14:ligatures w14:val="standardContextual"/>
              </w:rPr>
              <w:t>التوجه نحو متلقي الخدمة.</w:t>
            </w:r>
          </w:p>
          <w:p w14:paraId="6359F054" w14:textId="77777777" w:rsidR="007424F2" w:rsidRPr="006F5E2A" w:rsidRDefault="007424F2" w:rsidP="001E3B21">
            <w:pPr>
              <w:pStyle w:val="ListParagraph"/>
              <w:numPr>
                <w:ilvl w:val="0"/>
                <w:numId w:val="16"/>
              </w:numPr>
              <w:bidi/>
              <w:spacing w:after="0" w:line="240" w:lineRule="auto"/>
              <w:ind w:left="160" w:hanging="160"/>
              <w:jc w:val="lowKashida"/>
              <w:rPr>
                <w:rFonts w:ascii="Sakkal Majalla" w:eastAsia="Calibri" w:hAnsi="Sakkal Majalla" w:cs="Sakkal Majalla"/>
                <w:color w:val="000000" w:themeColor="text1"/>
                <w:kern w:val="2"/>
                <w:rtl/>
                <w14:ligatures w14:val="standardContextual"/>
              </w:rPr>
            </w:pPr>
            <w:r w:rsidRPr="006F5E2A">
              <w:rPr>
                <w:rFonts w:ascii="Sakkal Majalla" w:eastAsia="Calibri" w:hAnsi="Sakkal Majalla" w:cs="Sakkal Majalla" w:hint="cs"/>
                <w:color w:val="000000" w:themeColor="text1"/>
                <w:kern w:val="2"/>
                <w:rtl/>
                <w14:ligatures w14:val="standardContextual"/>
              </w:rPr>
              <w:t>التركيز على الأهداف.</w:t>
            </w:r>
          </w:p>
          <w:p w14:paraId="0C65A1C8" w14:textId="77777777" w:rsidR="007424F2" w:rsidRPr="006F5E2A" w:rsidRDefault="007424F2" w:rsidP="001E3B21">
            <w:pPr>
              <w:pStyle w:val="ListParagraph"/>
              <w:numPr>
                <w:ilvl w:val="0"/>
                <w:numId w:val="16"/>
              </w:numPr>
              <w:bidi/>
              <w:spacing w:after="0" w:line="240" w:lineRule="auto"/>
              <w:ind w:left="160" w:hanging="160"/>
              <w:jc w:val="lowKashida"/>
              <w:rPr>
                <w:rFonts w:ascii="Sakkal Majalla" w:eastAsia="Calibri" w:hAnsi="Sakkal Majalla" w:cs="Sakkal Majalla"/>
                <w:color w:val="000000" w:themeColor="text1"/>
                <w:kern w:val="2"/>
                <w:rtl/>
                <w14:ligatures w14:val="standardContextual"/>
              </w:rPr>
            </w:pPr>
            <w:r w:rsidRPr="006F5E2A">
              <w:rPr>
                <w:rFonts w:ascii="Sakkal Majalla" w:eastAsia="Calibri" w:hAnsi="Sakkal Majalla" w:cs="Sakkal Majalla" w:hint="cs"/>
                <w:color w:val="000000" w:themeColor="text1"/>
                <w:kern w:val="2"/>
                <w:rtl/>
                <w14:ligatures w14:val="standardContextual"/>
              </w:rPr>
              <w:t>المساءلة.</w:t>
            </w:r>
          </w:p>
          <w:p w14:paraId="31FC3246" w14:textId="77777777" w:rsidR="007424F2" w:rsidRPr="006F5E2A" w:rsidRDefault="007424F2" w:rsidP="001E3B21">
            <w:pPr>
              <w:pStyle w:val="ListParagraph"/>
              <w:numPr>
                <w:ilvl w:val="0"/>
                <w:numId w:val="16"/>
              </w:numPr>
              <w:bidi/>
              <w:spacing w:after="0" w:line="240" w:lineRule="auto"/>
              <w:ind w:left="160" w:hanging="160"/>
              <w:jc w:val="lowKashida"/>
              <w:rPr>
                <w:rFonts w:ascii="Sakkal Majalla" w:eastAsia="Calibri" w:hAnsi="Sakkal Majalla" w:cs="Sakkal Majalla"/>
                <w:color w:val="000000" w:themeColor="text1"/>
                <w:kern w:val="2"/>
                <w:rtl/>
                <w14:ligatures w14:val="standardContextual"/>
              </w:rPr>
            </w:pPr>
            <w:r w:rsidRPr="006F5E2A">
              <w:rPr>
                <w:rFonts w:ascii="Sakkal Majalla" w:eastAsia="Calibri" w:hAnsi="Sakkal Majalla" w:cs="Sakkal Majalla" w:hint="cs"/>
                <w:color w:val="000000" w:themeColor="text1"/>
                <w:kern w:val="2"/>
                <w:rtl/>
                <w14:ligatures w14:val="standardContextual"/>
              </w:rPr>
              <w:t>إدارة البيانات والمعلومات.</w:t>
            </w:r>
          </w:p>
          <w:p w14:paraId="33217F3F" w14:textId="77777777" w:rsidR="007424F2" w:rsidRPr="006F5E2A" w:rsidRDefault="007424F2" w:rsidP="001E3B21">
            <w:pPr>
              <w:pStyle w:val="ListParagraph"/>
              <w:numPr>
                <w:ilvl w:val="0"/>
                <w:numId w:val="16"/>
              </w:numPr>
              <w:bidi/>
              <w:spacing w:after="0" w:line="240" w:lineRule="auto"/>
              <w:ind w:left="160" w:hanging="160"/>
              <w:jc w:val="lowKashida"/>
              <w:rPr>
                <w:rFonts w:ascii="Sakkal Majalla" w:eastAsia="Calibri" w:hAnsi="Sakkal Majalla" w:cs="Sakkal Majalla"/>
                <w:color w:val="000000" w:themeColor="text1"/>
                <w:kern w:val="2"/>
                <w:rtl/>
                <w14:ligatures w14:val="standardContextual"/>
              </w:rPr>
            </w:pPr>
            <w:r w:rsidRPr="006F5E2A">
              <w:rPr>
                <w:rFonts w:ascii="Sakkal Majalla" w:eastAsia="Calibri" w:hAnsi="Sakkal Majalla" w:cs="Sakkal Majalla" w:hint="cs"/>
                <w:color w:val="000000" w:themeColor="text1"/>
                <w:kern w:val="2"/>
                <w:rtl/>
                <w14:ligatures w14:val="standardContextual"/>
              </w:rPr>
              <w:t>الإبداع والابتكار.</w:t>
            </w:r>
          </w:p>
          <w:p w14:paraId="271B693B" w14:textId="77777777" w:rsidR="007424F2" w:rsidRPr="006F5E2A" w:rsidRDefault="007424F2" w:rsidP="001E3B21">
            <w:pPr>
              <w:pStyle w:val="ListParagraph"/>
              <w:numPr>
                <w:ilvl w:val="0"/>
                <w:numId w:val="16"/>
              </w:numPr>
              <w:bidi/>
              <w:spacing w:after="0" w:line="240" w:lineRule="auto"/>
              <w:ind w:left="160" w:hanging="160"/>
              <w:jc w:val="lowKashida"/>
              <w:rPr>
                <w:rFonts w:ascii="Sakkal Majalla" w:eastAsia="Calibri" w:hAnsi="Sakkal Majalla" w:cs="Sakkal Majalla"/>
                <w:color w:val="000000" w:themeColor="text1"/>
                <w:kern w:val="2"/>
                <w:rtl/>
                <w14:ligatures w14:val="standardContextual"/>
              </w:rPr>
            </w:pPr>
            <w:r w:rsidRPr="006F5E2A">
              <w:rPr>
                <w:rFonts w:ascii="Sakkal Majalla" w:eastAsia="Calibri" w:hAnsi="Sakkal Majalla" w:cs="Sakkal Majalla" w:hint="cs"/>
                <w:color w:val="000000" w:themeColor="text1"/>
                <w:kern w:val="2"/>
                <w:rtl/>
                <w14:ligatures w14:val="standardContextual"/>
              </w:rPr>
              <w:t>المعرفة الرقمية.</w:t>
            </w:r>
          </w:p>
          <w:p w14:paraId="41E620D9" w14:textId="77777777" w:rsidR="007424F2" w:rsidRDefault="007424F2" w:rsidP="001E3B21">
            <w:pPr>
              <w:pStyle w:val="ListParagraph"/>
              <w:numPr>
                <w:ilvl w:val="0"/>
                <w:numId w:val="16"/>
              </w:numPr>
              <w:bidi/>
              <w:spacing w:after="0" w:line="240" w:lineRule="auto"/>
              <w:ind w:left="160" w:hanging="160"/>
              <w:jc w:val="lowKashida"/>
              <w:rPr>
                <w:rFonts w:ascii="Sakkal Majalla" w:eastAsia="Calibri" w:hAnsi="Sakkal Majalla" w:cs="Sakkal Majalla"/>
                <w:color w:val="000000" w:themeColor="text1"/>
                <w:kern w:val="2"/>
                <w14:ligatures w14:val="standardContextual"/>
              </w:rPr>
            </w:pPr>
            <w:r w:rsidRPr="006F5E2A">
              <w:rPr>
                <w:rFonts w:ascii="Sakkal Majalla" w:eastAsia="Calibri" w:hAnsi="Sakkal Majalla" w:cs="Sakkal Majalla" w:hint="cs"/>
                <w:color w:val="000000" w:themeColor="text1"/>
                <w:kern w:val="2"/>
                <w:rtl/>
                <w14:ligatures w14:val="standardContextual"/>
              </w:rPr>
              <w:t>التكيف.</w:t>
            </w:r>
          </w:p>
          <w:p w14:paraId="0441945D" w14:textId="6DE9EAEB" w:rsidR="007424F2" w:rsidRPr="001422DD" w:rsidRDefault="007424F2" w:rsidP="001E3B21">
            <w:pPr>
              <w:pStyle w:val="ListParagraph"/>
              <w:numPr>
                <w:ilvl w:val="0"/>
                <w:numId w:val="16"/>
              </w:numPr>
              <w:bidi/>
              <w:spacing w:after="0" w:line="240" w:lineRule="auto"/>
              <w:ind w:left="160" w:hanging="160"/>
              <w:jc w:val="lowKashida"/>
              <w:rPr>
                <w:rFonts w:ascii="Sakkal Majalla" w:eastAsia="Calibri" w:hAnsi="Sakkal Majalla" w:cs="Sakkal Majalla"/>
                <w:color w:val="000000" w:themeColor="text1"/>
                <w:kern w:val="2"/>
                <w:rtl/>
                <w14:ligatures w14:val="standardContextual"/>
              </w:rPr>
            </w:pPr>
            <w:r w:rsidRPr="001422DD">
              <w:rPr>
                <w:rFonts w:ascii="Sakkal Majalla" w:eastAsia="Calibri" w:hAnsi="Sakkal Majalla" w:cs="Sakkal Majalla" w:hint="cs"/>
                <w:color w:val="000000" w:themeColor="text1"/>
                <w:kern w:val="2"/>
                <w:rtl/>
                <w14:ligatures w14:val="standardContextual"/>
              </w:rPr>
              <w:t>تنمية الذات.</w:t>
            </w:r>
          </w:p>
        </w:tc>
        <w:tc>
          <w:tcPr>
            <w:tcW w:w="1713" w:type="pct"/>
            <w:gridSpan w:val="3"/>
            <w:tcBorders>
              <w:left w:val="single" w:sz="4" w:space="0" w:color="auto"/>
              <w:right w:val="single" w:sz="4" w:space="0" w:color="auto"/>
            </w:tcBorders>
            <w:vAlign w:val="center"/>
          </w:tcPr>
          <w:p w14:paraId="62E555F4" w14:textId="44816E48" w:rsidR="007424F2" w:rsidRPr="00153C8C" w:rsidRDefault="007424F2" w:rsidP="007424F2">
            <w:pPr>
              <w:bidi/>
              <w:spacing w:after="0" w:line="240" w:lineRule="auto"/>
              <w:jc w:val="center"/>
              <w:rPr>
                <w:rFonts w:ascii="Sakkal Majalla" w:eastAsia="Calibri" w:hAnsi="Sakkal Majalla" w:cs="Sakkal Majalla"/>
                <w:color w:val="000000" w:themeColor="text1"/>
                <w:kern w:val="2"/>
                <w:sz w:val="24"/>
                <w:szCs w:val="24"/>
                <w:rtl/>
                <w14:ligatures w14:val="standardContextual"/>
              </w:rPr>
            </w:pPr>
            <w:r w:rsidRPr="00153C8C">
              <w:rPr>
                <w:rFonts w:ascii="Sakkal Majalla" w:eastAsia="Calibri" w:hAnsi="Sakkal Majalla" w:cs="Sakkal Majalla" w:hint="cs"/>
                <w:color w:val="000000" w:themeColor="text1"/>
                <w:kern w:val="2"/>
                <w:sz w:val="24"/>
                <w:szCs w:val="24"/>
                <w:rtl/>
                <w14:ligatures w14:val="standardContextual"/>
              </w:rPr>
              <w:t>متقدم</w:t>
            </w:r>
          </w:p>
        </w:tc>
      </w:tr>
      <w:tr w:rsidR="007424F2" w:rsidRPr="00D640F4" w14:paraId="63D4B22A" w14:textId="77777777" w:rsidTr="0007657B">
        <w:trPr>
          <w:trHeight w:val="312"/>
        </w:trPr>
        <w:tc>
          <w:tcPr>
            <w:tcW w:w="5000" w:type="pct"/>
            <w:gridSpan w:val="11"/>
            <w:tcBorders>
              <w:left w:val="single" w:sz="4" w:space="0" w:color="auto"/>
              <w:bottom w:val="single" w:sz="4" w:space="0" w:color="auto"/>
              <w:right w:val="single" w:sz="4" w:space="0" w:color="auto"/>
            </w:tcBorders>
            <w:shd w:val="clear" w:color="auto" w:fill="6BC0BB"/>
          </w:tcPr>
          <w:p w14:paraId="33C9E7F7" w14:textId="77777777" w:rsidR="007424F2" w:rsidRPr="00D640F4" w:rsidRDefault="007424F2" w:rsidP="007424F2">
            <w:pPr>
              <w:pStyle w:val="NoSpacing"/>
              <w:ind w:left="360"/>
              <w:rPr>
                <w:rFonts w:ascii="Sakkal Majalla" w:hAnsi="Sakkal Majalla" w:cs="Sakkal Majalla"/>
                <w:b/>
                <w:bCs/>
                <w:noProof/>
                <w:sz w:val="28"/>
                <w:szCs w:val="28"/>
                <w:rtl/>
              </w:rPr>
            </w:pPr>
            <w:r>
              <w:rPr>
                <w:rFonts w:ascii="Sakkal Majalla" w:hAnsi="Sakkal Majalla" w:cs="Sakkal Majalla"/>
                <w:b/>
                <w:bCs/>
                <w:noProof/>
                <w:sz w:val="28"/>
                <w:szCs w:val="28"/>
              </w:rPr>
              <w:lastRenderedPageBreak/>
              <w:t>6</w:t>
            </w:r>
            <w:r>
              <w:rPr>
                <w:rFonts w:ascii="Sakkal Majalla" w:hAnsi="Sakkal Majalla" w:cs="Sakkal Majalla" w:hint="cs"/>
                <w:b/>
                <w:bCs/>
                <w:noProof/>
                <w:sz w:val="28"/>
                <w:szCs w:val="28"/>
                <w:rtl/>
                <w:lang w:bidi="ar-JO"/>
              </w:rPr>
              <w:t>.</w:t>
            </w:r>
            <w:r w:rsidRPr="00D640F4">
              <w:rPr>
                <w:rFonts w:ascii="Sakkal Majalla" w:hAnsi="Sakkal Majalla" w:cs="Sakkal Majalla"/>
                <w:b/>
                <w:bCs/>
                <w:noProof/>
                <w:sz w:val="28"/>
                <w:szCs w:val="28"/>
                <w:rtl/>
              </w:rPr>
              <w:t xml:space="preserve">الموافقات </w:t>
            </w:r>
          </w:p>
        </w:tc>
      </w:tr>
      <w:tr w:rsidR="007424F2" w:rsidRPr="00D640F4" w14:paraId="02AA2434" w14:textId="77777777" w:rsidTr="0007657B">
        <w:trPr>
          <w:trHeight w:val="312"/>
        </w:trPr>
        <w:tc>
          <w:tcPr>
            <w:tcW w:w="5000" w:type="pct"/>
            <w:gridSpan w:val="11"/>
            <w:tcBorders>
              <w:left w:val="single" w:sz="4" w:space="0" w:color="auto"/>
              <w:bottom w:val="nil"/>
              <w:right w:val="single" w:sz="4" w:space="0" w:color="auto"/>
            </w:tcBorders>
          </w:tcPr>
          <w:p w14:paraId="71C3E160" w14:textId="77777777" w:rsidR="007424F2" w:rsidRPr="00EB63D1" w:rsidRDefault="007424F2" w:rsidP="007424F2">
            <w:pPr>
              <w:pStyle w:val="NoSpacing"/>
              <w:ind w:left="360"/>
              <w:rPr>
                <w:rFonts w:ascii="Sakkal Majalla" w:hAnsi="Sakkal Majalla" w:cs="Sakkal Majalla"/>
                <w:b/>
                <w:bCs/>
                <w:noProof/>
                <w:sz w:val="14"/>
                <w:szCs w:val="14"/>
              </w:rPr>
            </w:pPr>
          </w:p>
        </w:tc>
      </w:tr>
      <w:tr w:rsidR="007424F2" w:rsidRPr="00D640F4" w14:paraId="2744D38F" w14:textId="77777777" w:rsidTr="0007657B">
        <w:trPr>
          <w:trHeight w:val="2090"/>
        </w:trPr>
        <w:tc>
          <w:tcPr>
            <w:tcW w:w="5000" w:type="pct"/>
            <w:gridSpan w:val="11"/>
            <w:tcBorders>
              <w:top w:val="nil"/>
              <w:left w:val="single" w:sz="4" w:space="0" w:color="auto"/>
              <w:right w:val="single" w:sz="4" w:space="0" w:color="auto"/>
            </w:tcBorders>
          </w:tcPr>
          <w:tbl>
            <w:tblPr>
              <w:tblStyle w:val="TableGrid"/>
              <w:bidiVisual/>
              <w:tblW w:w="0" w:type="auto"/>
              <w:tblLook w:val="04A0" w:firstRow="1" w:lastRow="0" w:firstColumn="1" w:lastColumn="0" w:noHBand="0" w:noVBand="1"/>
            </w:tblPr>
            <w:tblGrid>
              <w:gridCol w:w="1780"/>
              <w:gridCol w:w="2346"/>
              <w:gridCol w:w="1837"/>
              <w:gridCol w:w="1457"/>
              <w:gridCol w:w="2532"/>
            </w:tblGrid>
            <w:tr w:rsidR="007424F2" w:rsidRPr="00D640F4" w14:paraId="39AA66C2" w14:textId="77777777" w:rsidTr="00D07CD7">
              <w:tc>
                <w:tcPr>
                  <w:tcW w:w="1822" w:type="dxa"/>
                  <w:shd w:val="clear" w:color="auto" w:fill="6BC0BB"/>
                  <w:vAlign w:val="center"/>
                </w:tcPr>
                <w:p w14:paraId="543B89F9" w14:textId="77777777" w:rsidR="007424F2" w:rsidRPr="00CD1126" w:rsidRDefault="007424F2" w:rsidP="007424F2">
                  <w:pPr>
                    <w:pStyle w:val="NoSpacing"/>
                    <w:framePr w:hSpace="180" w:wrap="around" w:vAnchor="page" w:hAnchor="margin" w:xAlign="center" w:y="2669"/>
                    <w:jc w:val="center"/>
                    <w:rPr>
                      <w:rFonts w:ascii="Sakkal Majalla" w:hAnsi="Sakkal Majalla" w:cs="Sakkal Majalla"/>
                      <w:b/>
                      <w:bCs/>
                      <w:sz w:val="28"/>
                      <w:szCs w:val="28"/>
                      <w:rtl/>
                      <w:lang w:bidi="ar-JO"/>
                    </w:rPr>
                  </w:pPr>
                  <w:r w:rsidRPr="00CD1126">
                    <w:rPr>
                      <w:rFonts w:ascii="Sakkal Majalla" w:hAnsi="Sakkal Majalla" w:cs="Sakkal Majalla"/>
                      <w:b/>
                      <w:bCs/>
                      <w:sz w:val="28"/>
                      <w:szCs w:val="28"/>
                      <w:rtl/>
                      <w:lang w:bidi="ar-JO"/>
                    </w:rPr>
                    <w:t>الأدوار</w:t>
                  </w:r>
                </w:p>
              </w:tc>
              <w:tc>
                <w:tcPr>
                  <w:tcW w:w="2412" w:type="dxa"/>
                  <w:shd w:val="clear" w:color="auto" w:fill="6BC0BB"/>
                </w:tcPr>
                <w:p w14:paraId="0B290050" w14:textId="77777777" w:rsidR="007424F2" w:rsidRPr="00CD1126" w:rsidRDefault="007424F2" w:rsidP="007424F2">
                  <w:pPr>
                    <w:pStyle w:val="NoSpacing"/>
                    <w:framePr w:hSpace="180" w:wrap="around" w:vAnchor="page" w:hAnchor="margin" w:xAlign="center" w:y="2669"/>
                    <w:jc w:val="center"/>
                    <w:rPr>
                      <w:rFonts w:ascii="Sakkal Majalla" w:hAnsi="Sakkal Majalla" w:cs="Sakkal Majalla"/>
                      <w:b/>
                      <w:bCs/>
                      <w:sz w:val="28"/>
                      <w:szCs w:val="28"/>
                      <w:rtl/>
                      <w:lang w:bidi="ar-JO"/>
                    </w:rPr>
                  </w:pPr>
                  <w:r w:rsidRPr="00CD1126">
                    <w:rPr>
                      <w:rFonts w:ascii="Sakkal Majalla" w:hAnsi="Sakkal Majalla" w:cs="Sakkal Majalla"/>
                      <w:b/>
                      <w:bCs/>
                      <w:sz w:val="28"/>
                      <w:szCs w:val="28"/>
                      <w:rtl/>
                      <w:lang w:bidi="ar-JO"/>
                    </w:rPr>
                    <w:t>المسمى الوظيفي</w:t>
                  </w:r>
                </w:p>
              </w:tc>
              <w:tc>
                <w:tcPr>
                  <w:tcW w:w="1890" w:type="dxa"/>
                  <w:shd w:val="clear" w:color="auto" w:fill="6BC0BB"/>
                </w:tcPr>
                <w:p w14:paraId="3EFDA1ED" w14:textId="77777777" w:rsidR="007424F2" w:rsidRPr="00CD1126" w:rsidRDefault="007424F2" w:rsidP="007424F2">
                  <w:pPr>
                    <w:pStyle w:val="NoSpacing"/>
                    <w:framePr w:hSpace="180" w:wrap="around" w:vAnchor="page" w:hAnchor="margin" w:xAlign="center" w:y="2669"/>
                    <w:jc w:val="center"/>
                    <w:rPr>
                      <w:rFonts w:ascii="Sakkal Majalla" w:hAnsi="Sakkal Majalla" w:cs="Sakkal Majalla"/>
                      <w:b/>
                      <w:bCs/>
                      <w:sz w:val="28"/>
                      <w:szCs w:val="28"/>
                      <w:rtl/>
                      <w:lang w:bidi="ar-JO"/>
                    </w:rPr>
                  </w:pPr>
                  <w:r w:rsidRPr="00CD1126">
                    <w:rPr>
                      <w:rFonts w:ascii="Sakkal Majalla" w:hAnsi="Sakkal Majalla" w:cs="Sakkal Majalla"/>
                      <w:b/>
                      <w:bCs/>
                      <w:sz w:val="28"/>
                      <w:szCs w:val="28"/>
                      <w:rtl/>
                      <w:lang w:bidi="ar-JO"/>
                    </w:rPr>
                    <w:t>الاسم</w:t>
                  </w:r>
                </w:p>
              </w:tc>
              <w:tc>
                <w:tcPr>
                  <w:tcW w:w="1489" w:type="dxa"/>
                  <w:shd w:val="clear" w:color="auto" w:fill="6BC0BB"/>
                </w:tcPr>
                <w:p w14:paraId="2339E906" w14:textId="77777777" w:rsidR="007424F2" w:rsidRPr="00CD1126" w:rsidRDefault="007424F2" w:rsidP="007424F2">
                  <w:pPr>
                    <w:pStyle w:val="NoSpacing"/>
                    <w:framePr w:hSpace="180" w:wrap="around" w:vAnchor="page" w:hAnchor="margin" w:xAlign="center" w:y="2669"/>
                    <w:jc w:val="center"/>
                    <w:rPr>
                      <w:rFonts w:ascii="Sakkal Majalla" w:hAnsi="Sakkal Majalla" w:cs="Sakkal Majalla"/>
                      <w:b/>
                      <w:bCs/>
                      <w:sz w:val="28"/>
                      <w:szCs w:val="28"/>
                      <w:rtl/>
                      <w:lang w:bidi="ar-JO"/>
                    </w:rPr>
                  </w:pPr>
                  <w:r w:rsidRPr="00CD1126">
                    <w:rPr>
                      <w:rFonts w:ascii="Sakkal Majalla" w:hAnsi="Sakkal Majalla" w:cs="Sakkal Majalla"/>
                      <w:b/>
                      <w:bCs/>
                      <w:sz w:val="28"/>
                      <w:szCs w:val="28"/>
                      <w:rtl/>
                      <w:lang w:bidi="ar-JO"/>
                    </w:rPr>
                    <w:t>التاريخ</w:t>
                  </w:r>
                </w:p>
              </w:tc>
              <w:tc>
                <w:tcPr>
                  <w:tcW w:w="2605" w:type="dxa"/>
                  <w:shd w:val="clear" w:color="auto" w:fill="6BC0BB"/>
                </w:tcPr>
                <w:p w14:paraId="7FAD628B" w14:textId="77777777" w:rsidR="007424F2" w:rsidRPr="00CD1126" w:rsidRDefault="007424F2" w:rsidP="007424F2">
                  <w:pPr>
                    <w:pStyle w:val="NoSpacing"/>
                    <w:framePr w:hSpace="180" w:wrap="around" w:vAnchor="page" w:hAnchor="margin" w:xAlign="center" w:y="2669"/>
                    <w:tabs>
                      <w:tab w:val="left" w:pos="430"/>
                      <w:tab w:val="center" w:pos="852"/>
                    </w:tabs>
                    <w:rPr>
                      <w:rFonts w:ascii="Sakkal Majalla" w:hAnsi="Sakkal Majalla" w:cs="Sakkal Majalla"/>
                      <w:b/>
                      <w:bCs/>
                      <w:sz w:val="28"/>
                      <w:szCs w:val="28"/>
                      <w:rtl/>
                      <w:lang w:bidi="ar-JO"/>
                    </w:rPr>
                  </w:pPr>
                  <w:r w:rsidRPr="00CD1126">
                    <w:rPr>
                      <w:rFonts w:ascii="Sakkal Majalla" w:hAnsi="Sakkal Majalla" w:cs="Sakkal Majalla"/>
                      <w:b/>
                      <w:bCs/>
                      <w:sz w:val="28"/>
                      <w:szCs w:val="28"/>
                      <w:rtl/>
                      <w:lang w:bidi="ar-JO"/>
                    </w:rPr>
                    <w:tab/>
                  </w:r>
                  <w:r w:rsidRPr="00CD1126">
                    <w:rPr>
                      <w:rFonts w:ascii="Sakkal Majalla" w:hAnsi="Sakkal Majalla" w:cs="Sakkal Majalla"/>
                      <w:b/>
                      <w:bCs/>
                      <w:sz w:val="28"/>
                      <w:szCs w:val="28"/>
                      <w:rtl/>
                      <w:lang w:bidi="ar-JO"/>
                    </w:rPr>
                    <w:tab/>
                    <w:t>التوقيع</w:t>
                  </w:r>
                </w:p>
              </w:tc>
            </w:tr>
            <w:tr w:rsidR="007424F2" w:rsidRPr="00D640F4" w14:paraId="4036FA43" w14:textId="77777777" w:rsidTr="00D07CD7">
              <w:trPr>
                <w:trHeight w:val="470"/>
              </w:trPr>
              <w:tc>
                <w:tcPr>
                  <w:tcW w:w="1822" w:type="dxa"/>
                  <w:shd w:val="clear" w:color="auto" w:fill="6BC0BB"/>
                  <w:vAlign w:val="center"/>
                </w:tcPr>
                <w:p w14:paraId="5934E87B" w14:textId="77777777" w:rsidR="007424F2" w:rsidRPr="00CD1126" w:rsidRDefault="007424F2" w:rsidP="007424F2">
                  <w:pPr>
                    <w:pStyle w:val="NoSpacing"/>
                    <w:framePr w:hSpace="180" w:wrap="around" w:vAnchor="page" w:hAnchor="margin" w:xAlign="center" w:y="2669"/>
                    <w:jc w:val="center"/>
                    <w:rPr>
                      <w:rFonts w:ascii="Sakkal Majalla" w:hAnsi="Sakkal Majalla" w:cs="Sakkal Majalla"/>
                      <w:b/>
                      <w:bCs/>
                      <w:sz w:val="28"/>
                      <w:szCs w:val="28"/>
                      <w:rtl/>
                      <w:lang w:bidi="ar-JO"/>
                    </w:rPr>
                  </w:pPr>
                  <w:r w:rsidRPr="00CD1126">
                    <w:rPr>
                      <w:rFonts w:ascii="Sakkal Majalla" w:hAnsi="Sakkal Majalla" w:cs="Sakkal Majalla" w:hint="cs"/>
                      <w:b/>
                      <w:bCs/>
                      <w:sz w:val="28"/>
                      <w:szCs w:val="28"/>
                      <w:rtl/>
                      <w:lang w:bidi="ar-JO"/>
                    </w:rPr>
                    <w:t>اعداد البطاقة</w:t>
                  </w:r>
                </w:p>
              </w:tc>
              <w:tc>
                <w:tcPr>
                  <w:tcW w:w="2412" w:type="dxa"/>
                </w:tcPr>
                <w:p w14:paraId="5DC7A5E0" w14:textId="77777777" w:rsidR="007424F2" w:rsidRPr="00D640F4" w:rsidRDefault="007424F2" w:rsidP="007424F2">
                  <w:pPr>
                    <w:pStyle w:val="NoSpacing"/>
                    <w:framePr w:hSpace="180" w:wrap="around" w:vAnchor="page" w:hAnchor="margin" w:xAlign="center" w:y="2669"/>
                    <w:ind w:left="720"/>
                    <w:jc w:val="center"/>
                    <w:rPr>
                      <w:rFonts w:ascii="Sakkal Majalla" w:hAnsi="Sakkal Majalla" w:cs="Sakkal Majalla"/>
                      <w:sz w:val="28"/>
                      <w:szCs w:val="28"/>
                      <w:rtl/>
                      <w:lang w:bidi="ar-JO"/>
                    </w:rPr>
                  </w:pPr>
                </w:p>
              </w:tc>
              <w:tc>
                <w:tcPr>
                  <w:tcW w:w="1890" w:type="dxa"/>
                </w:tcPr>
                <w:p w14:paraId="4F33717E" w14:textId="77777777" w:rsidR="007424F2" w:rsidRPr="00D640F4" w:rsidRDefault="007424F2" w:rsidP="007424F2">
                  <w:pPr>
                    <w:pStyle w:val="NoSpacing"/>
                    <w:framePr w:hSpace="180" w:wrap="around" w:vAnchor="page" w:hAnchor="margin" w:xAlign="center" w:y="2669"/>
                    <w:ind w:left="360"/>
                    <w:jc w:val="center"/>
                    <w:rPr>
                      <w:rFonts w:ascii="Sakkal Majalla" w:hAnsi="Sakkal Majalla" w:cs="Sakkal Majalla"/>
                      <w:sz w:val="28"/>
                      <w:szCs w:val="28"/>
                      <w:rtl/>
                      <w:lang w:bidi="ar-JO"/>
                    </w:rPr>
                  </w:pPr>
                </w:p>
              </w:tc>
              <w:tc>
                <w:tcPr>
                  <w:tcW w:w="1489" w:type="dxa"/>
                </w:tcPr>
                <w:p w14:paraId="0395D6EE" w14:textId="77777777" w:rsidR="007424F2" w:rsidRPr="00D640F4" w:rsidRDefault="007424F2" w:rsidP="007424F2">
                  <w:pPr>
                    <w:pStyle w:val="NoSpacing"/>
                    <w:framePr w:hSpace="180" w:wrap="around" w:vAnchor="page" w:hAnchor="margin" w:xAlign="center" w:y="2669"/>
                    <w:jc w:val="center"/>
                    <w:rPr>
                      <w:rFonts w:ascii="Sakkal Majalla" w:hAnsi="Sakkal Majalla" w:cs="Sakkal Majalla"/>
                      <w:sz w:val="28"/>
                      <w:szCs w:val="28"/>
                      <w:rtl/>
                      <w:lang w:bidi="ar-JO"/>
                    </w:rPr>
                  </w:pPr>
                </w:p>
              </w:tc>
              <w:tc>
                <w:tcPr>
                  <w:tcW w:w="2605" w:type="dxa"/>
                </w:tcPr>
                <w:p w14:paraId="26630802" w14:textId="77777777" w:rsidR="007424F2" w:rsidRPr="00D640F4" w:rsidRDefault="007424F2" w:rsidP="007424F2">
                  <w:pPr>
                    <w:pStyle w:val="NoSpacing"/>
                    <w:framePr w:hSpace="180" w:wrap="around" w:vAnchor="page" w:hAnchor="margin" w:xAlign="center" w:y="2669"/>
                    <w:jc w:val="center"/>
                    <w:rPr>
                      <w:rFonts w:ascii="Sakkal Majalla" w:hAnsi="Sakkal Majalla" w:cs="Sakkal Majalla"/>
                      <w:sz w:val="28"/>
                      <w:szCs w:val="28"/>
                      <w:rtl/>
                      <w:lang w:bidi="ar-JO"/>
                    </w:rPr>
                  </w:pPr>
                </w:p>
              </w:tc>
            </w:tr>
            <w:tr w:rsidR="007424F2" w:rsidRPr="00D640F4" w14:paraId="7F66DA8B" w14:textId="77777777" w:rsidTr="00D07CD7">
              <w:trPr>
                <w:trHeight w:val="443"/>
              </w:trPr>
              <w:tc>
                <w:tcPr>
                  <w:tcW w:w="1822" w:type="dxa"/>
                  <w:shd w:val="clear" w:color="auto" w:fill="6BC0BB"/>
                  <w:vAlign w:val="center"/>
                </w:tcPr>
                <w:p w14:paraId="182BA566" w14:textId="77777777" w:rsidR="007424F2" w:rsidRPr="00CD1126" w:rsidRDefault="007424F2" w:rsidP="007424F2">
                  <w:pPr>
                    <w:pStyle w:val="NoSpacing"/>
                    <w:framePr w:hSpace="180" w:wrap="around" w:vAnchor="page" w:hAnchor="margin" w:xAlign="center" w:y="2669"/>
                    <w:jc w:val="center"/>
                    <w:rPr>
                      <w:rFonts w:ascii="Sakkal Majalla" w:hAnsi="Sakkal Majalla" w:cs="Sakkal Majalla"/>
                      <w:b/>
                      <w:bCs/>
                      <w:sz w:val="28"/>
                      <w:szCs w:val="28"/>
                      <w:rtl/>
                      <w:lang w:bidi="ar-JO"/>
                    </w:rPr>
                  </w:pPr>
                  <w:r w:rsidRPr="00CD1126">
                    <w:rPr>
                      <w:rFonts w:ascii="Sakkal Majalla" w:hAnsi="Sakkal Majalla" w:cs="Sakkal Majalla" w:hint="cs"/>
                      <w:b/>
                      <w:bCs/>
                      <w:sz w:val="28"/>
                      <w:szCs w:val="28"/>
                      <w:rtl/>
                      <w:lang w:bidi="ar-JO"/>
                    </w:rPr>
                    <w:t>مراجعة البطاقة</w:t>
                  </w:r>
                </w:p>
              </w:tc>
              <w:tc>
                <w:tcPr>
                  <w:tcW w:w="2412" w:type="dxa"/>
                </w:tcPr>
                <w:p w14:paraId="5D74F15A" w14:textId="77777777" w:rsidR="007424F2" w:rsidRPr="00D640F4" w:rsidRDefault="007424F2" w:rsidP="007424F2">
                  <w:pPr>
                    <w:pStyle w:val="NoSpacing"/>
                    <w:framePr w:hSpace="180" w:wrap="around" w:vAnchor="page" w:hAnchor="margin" w:xAlign="center" w:y="2669"/>
                    <w:ind w:left="720"/>
                    <w:jc w:val="center"/>
                    <w:rPr>
                      <w:rFonts w:ascii="Sakkal Majalla" w:hAnsi="Sakkal Majalla" w:cs="Sakkal Majalla"/>
                      <w:sz w:val="28"/>
                      <w:szCs w:val="28"/>
                      <w:rtl/>
                      <w:lang w:bidi="ar-JO"/>
                    </w:rPr>
                  </w:pPr>
                </w:p>
              </w:tc>
              <w:tc>
                <w:tcPr>
                  <w:tcW w:w="1890" w:type="dxa"/>
                </w:tcPr>
                <w:p w14:paraId="6A5BE57B" w14:textId="77777777" w:rsidR="007424F2" w:rsidRPr="00D640F4" w:rsidRDefault="007424F2" w:rsidP="007424F2">
                  <w:pPr>
                    <w:pStyle w:val="NoSpacing"/>
                    <w:framePr w:hSpace="180" w:wrap="around" w:vAnchor="page" w:hAnchor="margin" w:xAlign="center" w:y="2669"/>
                    <w:ind w:left="360"/>
                    <w:jc w:val="center"/>
                    <w:rPr>
                      <w:rFonts w:ascii="Sakkal Majalla" w:hAnsi="Sakkal Majalla" w:cs="Sakkal Majalla"/>
                      <w:sz w:val="28"/>
                      <w:szCs w:val="28"/>
                      <w:rtl/>
                      <w:lang w:bidi="ar-JO"/>
                    </w:rPr>
                  </w:pPr>
                </w:p>
              </w:tc>
              <w:tc>
                <w:tcPr>
                  <w:tcW w:w="1489" w:type="dxa"/>
                </w:tcPr>
                <w:p w14:paraId="627F8D14" w14:textId="77777777" w:rsidR="007424F2" w:rsidRPr="00D640F4" w:rsidRDefault="007424F2" w:rsidP="007424F2">
                  <w:pPr>
                    <w:pStyle w:val="NoSpacing"/>
                    <w:framePr w:hSpace="180" w:wrap="around" w:vAnchor="page" w:hAnchor="margin" w:xAlign="center" w:y="2669"/>
                    <w:jc w:val="center"/>
                    <w:rPr>
                      <w:rFonts w:ascii="Sakkal Majalla" w:hAnsi="Sakkal Majalla" w:cs="Sakkal Majalla"/>
                      <w:sz w:val="28"/>
                      <w:szCs w:val="28"/>
                      <w:rtl/>
                      <w:lang w:bidi="ar-JO"/>
                    </w:rPr>
                  </w:pPr>
                </w:p>
              </w:tc>
              <w:tc>
                <w:tcPr>
                  <w:tcW w:w="2605" w:type="dxa"/>
                </w:tcPr>
                <w:p w14:paraId="52541999" w14:textId="77777777" w:rsidR="007424F2" w:rsidRPr="00D640F4" w:rsidRDefault="007424F2" w:rsidP="007424F2">
                  <w:pPr>
                    <w:pStyle w:val="NoSpacing"/>
                    <w:framePr w:hSpace="180" w:wrap="around" w:vAnchor="page" w:hAnchor="margin" w:xAlign="center" w:y="2669"/>
                    <w:jc w:val="center"/>
                    <w:rPr>
                      <w:rFonts w:ascii="Sakkal Majalla" w:hAnsi="Sakkal Majalla" w:cs="Sakkal Majalla"/>
                      <w:sz w:val="28"/>
                      <w:szCs w:val="28"/>
                      <w:rtl/>
                      <w:lang w:bidi="ar-JO"/>
                    </w:rPr>
                  </w:pPr>
                </w:p>
              </w:tc>
            </w:tr>
            <w:tr w:rsidR="007424F2" w:rsidRPr="00D640F4" w14:paraId="45AC624D" w14:textId="77777777" w:rsidTr="00927CF9">
              <w:trPr>
                <w:trHeight w:val="518"/>
              </w:trPr>
              <w:tc>
                <w:tcPr>
                  <w:tcW w:w="1822" w:type="dxa"/>
                  <w:shd w:val="clear" w:color="auto" w:fill="6BC0BB"/>
                  <w:vAlign w:val="center"/>
                </w:tcPr>
                <w:p w14:paraId="27DB1024" w14:textId="77777777" w:rsidR="007424F2" w:rsidRPr="00CD1126" w:rsidRDefault="007424F2" w:rsidP="007424F2">
                  <w:pPr>
                    <w:pStyle w:val="NoSpacing"/>
                    <w:framePr w:hSpace="180" w:wrap="around" w:vAnchor="page" w:hAnchor="margin" w:xAlign="center" w:y="2669"/>
                    <w:jc w:val="center"/>
                    <w:rPr>
                      <w:rFonts w:ascii="Sakkal Majalla" w:hAnsi="Sakkal Majalla" w:cs="Sakkal Majalla"/>
                      <w:b/>
                      <w:bCs/>
                      <w:sz w:val="28"/>
                      <w:szCs w:val="28"/>
                      <w:rtl/>
                      <w:lang w:bidi="ar-JO"/>
                    </w:rPr>
                  </w:pPr>
                  <w:r w:rsidRPr="00CD1126">
                    <w:rPr>
                      <w:rFonts w:ascii="Sakkal Majalla" w:hAnsi="Sakkal Majalla" w:cs="Sakkal Majalla" w:hint="cs"/>
                      <w:b/>
                      <w:bCs/>
                      <w:sz w:val="28"/>
                      <w:szCs w:val="28"/>
                      <w:rtl/>
                      <w:lang w:bidi="ar-JO"/>
                    </w:rPr>
                    <w:t>اعتماد البطاقة</w:t>
                  </w:r>
                </w:p>
              </w:tc>
              <w:tc>
                <w:tcPr>
                  <w:tcW w:w="2412" w:type="dxa"/>
                </w:tcPr>
                <w:p w14:paraId="1A07027B" w14:textId="77777777" w:rsidR="007424F2" w:rsidRPr="00D640F4" w:rsidRDefault="007424F2" w:rsidP="007424F2">
                  <w:pPr>
                    <w:pStyle w:val="NoSpacing"/>
                    <w:framePr w:hSpace="180" w:wrap="around" w:vAnchor="page" w:hAnchor="margin" w:xAlign="center" w:y="2669"/>
                    <w:ind w:left="720"/>
                    <w:jc w:val="center"/>
                    <w:rPr>
                      <w:rFonts w:ascii="Sakkal Majalla" w:hAnsi="Sakkal Majalla" w:cs="Sakkal Majalla"/>
                      <w:sz w:val="28"/>
                      <w:szCs w:val="28"/>
                      <w:rtl/>
                      <w:lang w:bidi="ar-JO"/>
                    </w:rPr>
                  </w:pPr>
                </w:p>
              </w:tc>
              <w:tc>
                <w:tcPr>
                  <w:tcW w:w="1890" w:type="dxa"/>
                </w:tcPr>
                <w:p w14:paraId="19F6F484" w14:textId="77777777" w:rsidR="007424F2" w:rsidRPr="00D640F4" w:rsidRDefault="007424F2" w:rsidP="007424F2">
                  <w:pPr>
                    <w:pStyle w:val="NoSpacing"/>
                    <w:framePr w:hSpace="180" w:wrap="around" w:vAnchor="page" w:hAnchor="margin" w:xAlign="center" w:y="2669"/>
                    <w:ind w:left="360"/>
                    <w:jc w:val="center"/>
                    <w:rPr>
                      <w:rFonts w:ascii="Sakkal Majalla" w:hAnsi="Sakkal Majalla" w:cs="Sakkal Majalla"/>
                      <w:sz w:val="28"/>
                      <w:szCs w:val="28"/>
                      <w:rtl/>
                      <w:lang w:bidi="ar-JO"/>
                    </w:rPr>
                  </w:pPr>
                </w:p>
              </w:tc>
              <w:tc>
                <w:tcPr>
                  <w:tcW w:w="1489" w:type="dxa"/>
                </w:tcPr>
                <w:p w14:paraId="320F1889" w14:textId="77777777" w:rsidR="007424F2" w:rsidRPr="00D640F4" w:rsidRDefault="007424F2" w:rsidP="007424F2">
                  <w:pPr>
                    <w:pStyle w:val="NoSpacing"/>
                    <w:framePr w:hSpace="180" w:wrap="around" w:vAnchor="page" w:hAnchor="margin" w:xAlign="center" w:y="2669"/>
                    <w:jc w:val="center"/>
                    <w:rPr>
                      <w:rFonts w:ascii="Sakkal Majalla" w:hAnsi="Sakkal Majalla" w:cs="Sakkal Majalla"/>
                      <w:sz w:val="28"/>
                      <w:szCs w:val="28"/>
                      <w:rtl/>
                      <w:lang w:bidi="ar-JO"/>
                    </w:rPr>
                  </w:pPr>
                </w:p>
              </w:tc>
              <w:tc>
                <w:tcPr>
                  <w:tcW w:w="2605" w:type="dxa"/>
                </w:tcPr>
                <w:p w14:paraId="082D1C89" w14:textId="77777777" w:rsidR="007424F2" w:rsidRPr="00D640F4" w:rsidRDefault="007424F2" w:rsidP="007424F2">
                  <w:pPr>
                    <w:pStyle w:val="NoSpacing"/>
                    <w:framePr w:hSpace="180" w:wrap="around" w:vAnchor="page" w:hAnchor="margin" w:xAlign="center" w:y="2669"/>
                    <w:jc w:val="center"/>
                    <w:rPr>
                      <w:rFonts w:ascii="Sakkal Majalla" w:hAnsi="Sakkal Majalla" w:cs="Sakkal Majalla"/>
                      <w:sz w:val="28"/>
                      <w:szCs w:val="28"/>
                      <w:rtl/>
                      <w:lang w:bidi="ar-JO"/>
                    </w:rPr>
                  </w:pPr>
                </w:p>
              </w:tc>
            </w:tr>
          </w:tbl>
          <w:p w14:paraId="0143F619" w14:textId="77777777" w:rsidR="007424F2" w:rsidRPr="00EB63D1" w:rsidRDefault="007424F2" w:rsidP="007424F2">
            <w:pPr>
              <w:pStyle w:val="NoSpacing"/>
              <w:rPr>
                <w:rFonts w:ascii="Sakkal Majalla" w:hAnsi="Sakkal Majalla" w:cs="Sakkal Majalla"/>
                <w:b/>
                <w:bCs/>
                <w:sz w:val="4"/>
                <w:szCs w:val="4"/>
                <w:rtl/>
                <w:lang w:bidi="ar-JO"/>
              </w:rPr>
            </w:pPr>
          </w:p>
        </w:tc>
      </w:tr>
    </w:tbl>
    <w:p w14:paraId="1674CA74" w14:textId="77777777" w:rsidR="00FC673E" w:rsidRPr="007D3545" w:rsidRDefault="00FC673E" w:rsidP="00CD1126">
      <w:pPr>
        <w:bidi/>
        <w:rPr>
          <w:sz w:val="12"/>
          <w:szCs w:val="12"/>
        </w:rPr>
      </w:pPr>
    </w:p>
    <w:sectPr w:rsidR="00FC673E" w:rsidRPr="007D3545" w:rsidSect="00CD1126">
      <w:headerReference w:type="default" r:id="rId27"/>
      <w:footerReference w:type="default" r:id="rId28"/>
      <w:pgSz w:w="12240" w:h="15840"/>
      <w:pgMar w:top="1440" w:right="1800" w:bottom="1440" w:left="1800" w:header="720" w:footer="18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68FEE8C" w14:textId="77777777" w:rsidR="00292C85" w:rsidRDefault="00292C85" w:rsidP="00CD1126">
      <w:pPr>
        <w:spacing w:after="0" w:line="240" w:lineRule="auto"/>
      </w:pPr>
      <w:r>
        <w:separator/>
      </w:r>
    </w:p>
  </w:endnote>
  <w:endnote w:type="continuationSeparator" w:id="0">
    <w:p w14:paraId="5B0E3F41" w14:textId="77777777" w:rsidR="00292C85" w:rsidRDefault="00292C85" w:rsidP="00CD11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akkal Majalla">
    <w:altName w:val="Sakkal Majalla"/>
    <w:charset w:val="B2"/>
    <w:family w:val="auto"/>
    <w:pitch w:val="variable"/>
    <w:sig w:usb0="80002007" w:usb1="80000000" w:usb2="00000008" w:usb3="00000000" w:csb0="000000D3" w:csb1="00000000"/>
  </w:font>
  <w:font w:name="Simplified Arabic">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8A6BD3" w14:textId="77777777" w:rsidR="00CD1126" w:rsidRDefault="00CD1126">
    <w:pPr>
      <w:pStyle w:val="Footer"/>
    </w:pPr>
    <w:r>
      <w:t xml:space="preserve">Page </w:t>
    </w:r>
    <w:r>
      <w:rPr>
        <w:b/>
        <w:bCs/>
      </w:rPr>
      <w:fldChar w:fldCharType="begin"/>
    </w:r>
    <w:r>
      <w:rPr>
        <w:b/>
        <w:bCs/>
      </w:rPr>
      <w:instrText xml:space="preserve"> PAGE  \* Arabic  \* MERGEFORMAT </w:instrText>
    </w:r>
    <w:r>
      <w:rPr>
        <w:b/>
        <w:bCs/>
      </w:rPr>
      <w:fldChar w:fldCharType="separate"/>
    </w:r>
    <w:r w:rsidR="00665171">
      <w:rPr>
        <w:b/>
        <w:bCs/>
        <w:noProof/>
      </w:rPr>
      <w:t>3</w:t>
    </w:r>
    <w:r>
      <w:rPr>
        <w:b/>
        <w:bCs/>
      </w:rPr>
      <w:fldChar w:fldCharType="end"/>
    </w:r>
    <w:r>
      <w:t xml:space="preserve"> of </w:t>
    </w:r>
    <w:r>
      <w:rPr>
        <w:b/>
        <w:bCs/>
      </w:rPr>
      <w:fldChar w:fldCharType="begin"/>
    </w:r>
    <w:r>
      <w:rPr>
        <w:b/>
        <w:bCs/>
      </w:rPr>
      <w:instrText xml:space="preserve"> NUMPAGES  \* Arabic  \* MERGEFORMAT </w:instrText>
    </w:r>
    <w:r>
      <w:rPr>
        <w:b/>
        <w:bCs/>
      </w:rPr>
      <w:fldChar w:fldCharType="separate"/>
    </w:r>
    <w:r w:rsidR="00665171">
      <w:rPr>
        <w:b/>
        <w:bCs/>
        <w:noProof/>
      </w:rPr>
      <w:t>3</w:t>
    </w:r>
    <w:r>
      <w:rPr>
        <w:b/>
        <w:bCs/>
      </w:rPr>
      <w:fldChar w:fldCharType="end"/>
    </w:r>
  </w:p>
  <w:p w14:paraId="1D5738A0" w14:textId="77777777" w:rsidR="00CD1126" w:rsidRDefault="00CD11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806E3D" w14:textId="77777777" w:rsidR="00292C85" w:rsidRDefault="00292C85" w:rsidP="00CD1126">
      <w:pPr>
        <w:spacing w:after="0" w:line="240" w:lineRule="auto"/>
      </w:pPr>
      <w:r>
        <w:separator/>
      </w:r>
    </w:p>
  </w:footnote>
  <w:footnote w:type="continuationSeparator" w:id="0">
    <w:p w14:paraId="18F5EAC1" w14:textId="77777777" w:rsidR="00292C85" w:rsidRDefault="00292C85" w:rsidP="00CD11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Sakkal Majalla" w:hAnsi="Sakkal Majalla" w:cs="Sakkal Majalla"/>
        <w:sz w:val="26"/>
        <w:szCs w:val="26"/>
      </w:rPr>
      <w:id w:val="-1524545756"/>
      <w:docPartObj>
        <w:docPartGallery w:val="Page Numbers (Top of Page)"/>
        <w:docPartUnique/>
      </w:docPartObj>
    </w:sdtPr>
    <w:sdtEndPr>
      <w:rPr>
        <w:noProof/>
        <w:sz w:val="8"/>
        <w:szCs w:val="8"/>
        <w:rtl/>
      </w:rPr>
    </w:sdtEndPr>
    <w:sdtContent>
      <w:sdt>
        <w:sdtPr>
          <w:rPr>
            <w:rFonts w:ascii="Sakkal Majalla" w:hAnsi="Sakkal Majalla" w:cs="Sakkal Majalla"/>
            <w:sz w:val="26"/>
            <w:szCs w:val="26"/>
          </w:rPr>
          <w:id w:val="-1994098463"/>
          <w:docPartObj>
            <w:docPartGallery w:val="Page Numbers (Top of Page)"/>
            <w:docPartUnique/>
          </w:docPartObj>
        </w:sdtPr>
        <w:sdtEndPr>
          <w:rPr>
            <w:noProof/>
            <w:sz w:val="8"/>
            <w:szCs w:val="8"/>
            <w:rtl/>
          </w:rPr>
        </w:sdtEndPr>
        <w:sdtContent>
          <w:p w14:paraId="45A71A26" w14:textId="77777777" w:rsidR="00CD1126" w:rsidRPr="008A4A1F" w:rsidRDefault="00CD1126" w:rsidP="00CD1126">
            <w:pPr>
              <w:pStyle w:val="Header"/>
              <w:rPr>
                <w:rFonts w:ascii="Sakkal Majalla" w:hAnsi="Sakkal Majalla" w:cs="Sakkal Majalla"/>
                <w:b/>
                <w:bCs/>
                <w:sz w:val="26"/>
                <w:szCs w:val="26"/>
              </w:rPr>
            </w:pPr>
            <w:r>
              <w:rPr>
                <w:noProof/>
              </w:rPr>
              <w:drawing>
                <wp:anchor distT="0" distB="0" distL="114300" distR="114300" simplePos="0" relativeHeight="251660288" behindDoc="1" locked="0" layoutInCell="1" allowOverlap="1" wp14:anchorId="5B454D85" wp14:editId="0CBBD28B">
                  <wp:simplePos x="0" y="0"/>
                  <wp:positionH relativeFrom="margin">
                    <wp:posOffset>2504440</wp:posOffset>
                  </wp:positionH>
                  <wp:positionV relativeFrom="paragraph">
                    <wp:posOffset>10160</wp:posOffset>
                  </wp:positionV>
                  <wp:extent cx="723900" cy="723900"/>
                  <wp:effectExtent l="0" t="0" r="0" b="0"/>
                  <wp:wrapTight wrapText="bothSides">
                    <wp:wrapPolygon edited="0">
                      <wp:start x="7958" y="2274"/>
                      <wp:lineTo x="0" y="5684"/>
                      <wp:lineTo x="0" y="10232"/>
                      <wp:lineTo x="3411" y="12505"/>
                      <wp:lineTo x="0" y="15347"/>
                      <wp:lineTo x="0" y="19326"/>
                      <wp:lineTo x="21032" y="19326"/>
                      <wp:lineTo x="21032" y="11368"/>
                      <wp:lineTo x="13074" y="2274"/>
                      <wp:lineTo x="7958" y="2274"/>
                    </wp:wrapPolygon>
                  </wp:wrapTight>
                  <wp:docPr id="15" name="Picture 15" descr="A logo with blue and green strip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0083239" name="Picture 4" descr="A logo with blue and green stripes&#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23900" cy="723900"/>
                          </a:xfrm>
                          <a:prstGeom prst="rect">
                            <a:avLst/>
                          </a:prstGeom>
                        </pic:spPr>
                      </pic:pic>
                    </a:graphicData>
                  </a:graphic>
                  <wp14:sizeRelH relativeFrom="margin">
                    <wp14:pctWidth>0</wp14:pctWidth>
                  </wp14:sizeRelH>
                  <wp14:sizeRelV relativeFrom="margin">
                    <wp14:pctHeight>0</wp14:pctHeight>
                  </wp14:sizeRelV>
                </wp:anchor>
              </w:drawing>
            </w:r>
            <w:r>
              <w:rPr>
                <w:rFonts w:ascii="Sakkal Majalla" w:hAnsi="Sakkal Majalla" w:cs="Sakkal Majalla"/>
                <w:b/>
                <w:bCs/>
                <w:noProof/>
                <w:sz w:val="26"/>
                <w:szCs w:val="26"/>
              </w:rPr>
              <mc:AlternateContent>
                <mc:Choice Requires="wps">
                  <w:drawing>
                    <wp:anchor distT="0" distB="0" distL="114300" distR="114300" simplePos="0" relativeHeight="251659264" behindDoc="0" locked="0" layoutInCell="1" allowOverlap="1" wp14:anchorId="1C88CF34" wp14:editId="4781B3EA">
                      <wp:simplePos x="0" y="0"/>
                      <wp:positionH relativeFrom="column">
                        <wp:posOffset>-524288</wp:posOffset>
                      </wp:positionH>
                      <wp:positionV relativeFrom="paragraph">
                        <wp:posOffset>-19878</wp:posOffset>
                      </wp:positionV>
                      <wp:extent cx="864704" cy="281304"/>
                      <wp:effectExtent l="57150" t="38100" r="69215" b="100330"/>
                      <wp:wrapNone/>
                      <wp:docPr id="3" name="Text Box 3"/>
                      <wp:cNvGraphicFramePr/>
                      <a:graphic xmlns:a="http://schemas.openxmlformats.org/drawingml/2006/main">
                        <a:graphicData uri="http://schemas.microsoft.com/office/word/2010/wordprocessingShape">
                          <wps:wsp>
                            <wps:cNvSpPr txBox="1"/>
                            <wps:spPr>
                              <a:xfrm>
                                <a:off x="0" y="0"/>
                                <a:ext cx="864704" cy="281304"/>
                              </a:xfrm>
                              <a:prstGeom prst="rect">
                                <a:avLst/>
                              </a:prstGeom>
                              <a:ln/>
                            </wps:spPr>
                            <wps:style>
                              <a:lnRef idx="1">
                                <a:schemeClr val="dk1"/>
                              </a:lnRef>
                              <a:fillRef idx="2">
                                <a:schemeClr val="dk1"/>
                              </a:fillRef>
                              <a:effectRef idx="1">
                                <a:schemeClr val="dk1"/>
                              </a:effectRef>
                              <a:fontRef idx="minor">
                                <a:schemeClr val="dk1"/>
                              </a:fontRef>
                            </wps:style>
                            <wps:txbx>
                              <w:txbxContent>
                                <w:p w14:paraId="55DFF06C" w14:textId="77777777" w:rsidR="00CD1126" w:rsidRPr="00E21EEF" w:rsidRDefault="00CD1126" w:rsidP="00CD1126">
                                  <w:pPr>
                                    <w:bidi/>
                                    <w:jc w:val="center"/>
                                    <w:rPr>
                                      <w:rFonts w:ascii="Simplified Arabic" w:hAnsi="Simplified Arabic" w:cs="Simplified Arabic"/>
                                      <w:sz w:val="18"/>
                                      <w:szCs w:val="18"/>
                                      <w:lang w:bidi="ar-JO"/>
                                    </w:rPr>
                                  </w:pPr>
                                  <w:r>
                                    <w:rPr>
                                      <w:rFonts w:ascii="Simplified Arabic" w:hAnsi="Simplified Arabic" w:cs="Simplified Arabic"/>
                                      <w:sz w:val="18"/>
                                      <w:szCs w:val="18"/>
                                      <w:lang w:bidi="ar-JO"/>
                                    </w:rPr>
                                    <w:t>T02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C88CF34" id="_x0000_t202" coordsize="21600,21600" o:spt="202" path="m,l,21600r21600,l21600,xe">
                      <v:stroke joinstyle="miter"/>
                      <v:path gradientshapeok="t" o:connecttype="rect"/>
                    </v:shapetype>
                    <v:shape id="Text Box 3" o:spid="_x0000_s1026" type="#_x0000_t202" style="position:absolute;margin-left:-41.3pt;margin-top:-1.55pt;width:68.1pt;height:22.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VpZZwIAACIFAAAOAAAAZHJzL2Uyb0RvYy54bWysVE1v2zAMvQ/YfxB0X5yvtVkQp8hSdBgQ&#10;tMWSoWdFlhJjkqhJSuzs15eSHTfoth6GXWyKfCRF8lGzm1orchTOl2ByOuj1KRGGQ1GaXU6/b+4+&#10;TCjxgZmCKTAipyfh6c38/btZZadiCHtQhXAEgxg/rWxO9yHYaZZ5vhea+R5YYdAowWkW8Oh2WeFY&#10;hdG1yob9/lVWgSusAy68R+1tY6TzFF9KwcODlF4EonKKdwvp69J3G7/ZfMamO8fsvuTtNdg/3EKz&#10;0mDSLtQtC4wcXPlbKF1yBx5k6HHQGUhZcpFqwGoG/VfVrPfMilQLNsfbrk3+/4Xl98dHR8oipyNK&#10;DNM4oo2oA/kMNRnF7lTWTxG0tggLNapxyme9R2UsupZOxz+WQ9COfT51vY3BOConV+Pr/pgSjqbh&#10;ZDBCGaNnL87W+fBFgCZRyKnD0aWOsuPKhwZ6hsRcykRdvF1ziySFkxKN8ZuQWFW6bFQkPomlcuTI&#10;kAnFj1QDZlcGkREhS6U6p2HK/FenFhvdROJY5zh427FDp4xgQueoSwPubWfZ4M9VN7XGskO9rdtJ&#10;baE44aAcNET3lt+V2M4V8+GROWQ2zga3NTzgRyqocgqtRMke3K8/6SMeCYdWSirclJz6nwfmBCXq&#10;q0EqfhqMx3G10mH88XqIB3dp2V5azEEvAUcwwHfB8iRGfFBnUTrQT7jUi5gVTcxwzJ3TcBaXodlf&#10;fBS4WCwSCJfJsrAya8tj6NjeSJZN/cScbRkVkIr3cN4pNn1FrAYbPQ0sDgFkmVgXG9x0tW08LmLi&#10;bftoxE2/PCfUy9M2fwYAAP//AwBQSwMEFAAGAAgAAAAhAAHZaPDgAAAACAEAAA8AAABkcnMvZG93&#10;bnJldi54bWxMj01Lw0AQhu+C/2EZwVu7SWpLjNkUPxCxiGIV8bjNjslidjZkt0301zue9DYv8/DO&#10;M+V6cp044BCsJwXpPAGBVHtjqVHw+nI7y0GEqMnozhMq+MIA6+r4qNSF8SM942EbG8ElFAqtoI2x&#10;L6QMdYtOh7nvkXj34QenI8ehkWbQI5e7TmZJspJOW+ILre7xusX6c7t3Cux9bd8251dPy+zRjg/5&#10;dPN+57+VOj2ZLi9ARJziHwy/+qwOFTvt/J5MEJ2CWZ6tGOVhkYJgYLngvFNwlmYgq1L+f6D6AQAA&#10;//8DAFBLAQItABQABgAIAAAAIQC2gziS/gAAAOEBAAATAAAAAAAAAAAAAAAAAAAAAABbQ29udGVu&#10;dF9UeXBlc10ueG1sUEsBAi0AFAAGAAgAAAAhADj9If/WAAAAlAEAAAsAAAAAAAAAAAAAAAAALwEA&#10;AF9yZWxzLy5yZWxzUEsBAi0AFAAGAAgAAAAhACSBWllnAgAAIgUAAA4AAAAAAAAAAAAAAAAALgIA&#10;AGRycy9lMm9Eb2MueG1sUEsBAi0AFAAGAAgAAAAhAAHZaPDgAAAACAEAAA8AAAAAAAAAAAAAAAAA&#10;wQQAAGRycy9kb3ducmV2LnhtbFBLBQYAAAAABAAEAPMAAADOBQAAAAA=&#10;" fillcolor="#555 [2160]" strokecolor="black [3200]" strokeweight=".5pt">
                      <v:fill color2="#313131 [2608]" rotate="t" colors="0 #9b9b9b;.5 #8e8e8e;1 #797979" focus="100%" type="gradient">
                        <o:fill v:ext="view" type="gradientUnscaled"/>
                      </v:fill>
                      <v:textbox>
                        <w:txbxContent>
                          <w:p w14:paraId="55DFF06C" w14:textId="77777777" w:rsidR="00CD1126" w:rsidRPr="00E21EEF" w:rsidRDefault="00CD1126" w:rsidP="00CD1126">
                            <w:pPr>
                              <w:bidi/>
                              <w:jc w:val="center"/>
                              <w:rPr>
                                <w:rFonts w:ascii="Simplified Arabic" w:hAnsi="Simplified Arabic" w:cs="Simplified Arabic"/>
                                <w:sz w:val="18"/>
                                <w:szCs w:val="18"/>
                                <w:lang w:bidi="ar-JO"/>
                              </w:rPr>
                            </w:pPr>
                            <w:r>
                              <w:rPr>
                                <w:rFonts w:ascii="Simplified Arabic" w:hAnsi="Simplified Arabic" w:cs="Simplified Arabic"/>
                                <w:sz w:val="18"/>
                                <w:szCs w:val="18"/>
                                <w:lang w:bidi="ar-JO"/>
                              </w:rPr>
                              <w:t>T02</w:t>
                            </w:r>
                          </w:p>
                        </w:txbxContent>
                      </v:textbox>
                    </v:shape>
                  </w:pict>
                </mc:Fallback>
              </mc:AlternateContent>
            </w:r>
          </w:p>
          <w:p w14:paraId="36A2F733" w14:textId="77777777" w:rsidR="00CD1126" w:rsidRDefault="00CD1126" w:rsidP="00CD1126">
            <w:pPr>
              <w:bidi/>
              <w:jc w:val="center"/>
              <w:rPr>
                <w:rFonts w:ascii="Sakkal Majalla" w:hAnsi="Sakkal Majalla" w:cs="Sakkal Majalla"/>
                <w:b/>
                <w:bCs/>
                <w:sz w:val="28"/>
                <w:szCs w:val="28"/>
                <w:rtl/>
                <w:lang w:bidi="ar-JO"/>
              </w:rPr>
            </w:pPr>
          </w:p>
          <w:p w14:paraId="24F23FBD" w14:textId="77777777" w:rsidR="00CD1126" w:rsidRPr="008405C7" w:rsidRDefault="00CD1126" w:rsidP="00CD1126">
            <w:pPr>
              <w:bidi/>
              <w:jc w:val="center"/>
              <w:rPr>
                <w:rFonts w:ascii="Sakkal Majalla" w:hAnsi="Sakkal Majalla" w:cs="Sakkal Majalla"/>
                <w:b/>
                <w:bCs/>
                <w:sz w:val="2"/>
                <w:szCs w:val="2"/>
                <w:rtl/>
                <w:lang w:bidi="ar-JO"/>
              </w:rPr>
            </w:pPr>
          </w:p>
          <w:p w14:paraId="7C83F1D3" w14:textId="3D37B8C8" w:rsidR="00CD1126" w:rsidRPr="00CD1126" w:rsidRDefault="00E25D11" w:rsidP="00CD1126">
            <w:pPr>
              <w:bidi/>
              <w:spacing w:after="0" w:line="240" w:lineRule="auto"/>
              <w:jc w:val="center"/>
              <w:rPr>
                <w:sz w:val="28"/>
                <w:szCs w:val="28"/>
                <w:lang w:bidi="ar-JO"/>
              </w:rPr>
            </w:pPr>
            <w:r>
              <w:rPr>
                <w:rFonts w:ascii="Sakkal Majalla" w:hAnsi="Sakkal Majalla" w:cs="Sakkal Majalla" w:hint="cs"/>
                <w:b/>
                <w:bCs/>
                <w:sz w:val="28"/>
                <w:szCs w:val="28"/>
                <w:rtl/>
                <w:lang w:bidi="ar-JO"/>
              </w:rPr>
              <w:t>نموذج بطاقة</w:t>
            </w:r>
            <w:r w:rsidR="00CD1126">
              <w:rPr>
                <w:rFonts w:ascii="Sakkal Majalla" w:hAnsi="Sakkal Majalla" w:cs="Sakkal Majalla" w:hint="cs"/>
                <w:b/>
                <w:bCs/>
                <w:sz w:val="28"/>
                <w:szCs w:val="28"/>
                <w:rtl/>
                <w:lang w:bidi="ar-JO"/>
              </w:rPr>
              <w:t xml:space="preserve"> الوصف الوظيفي التحليلي</w:t>
            </w:r>
          </w:p>
        </w:sdtContent>
      </w:sdt>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7B572E"/>
    <w:multiLevelType w:val="hybridMultilevel"/>
    <w:tmpl w:val="3B10259A"/>
    <w:lvl w:ilvl="0" w:tplc="2728B51A">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A46FDE"/>
    <w:multiLevelType w:val="hybridMultilevel"/>
    <w:tmpl w:val="D34E1238"/>
    <w:lvl w:ilvl="0" w:tplc="2728B51A">
      <w:numFmt w:val="bullet"/>
      <w:lvlText w:val="-"/>
      <w:lvlJc w:val="left"/>
      <w:pPr>
        <w:ind w:left="720" w:hanging="360"/>
      </w:pPr>
      <w:rPr>
        <w:rFonts w:ascii="Arial" w:eastAsiaTheme="minorHAnsi"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7D7105"/>
    <w:multiLevelType w:val="hybridMultilevel"/>
    <w:tmpl w:val="59408174"/>
    <w:lvl w:ilvl="0" w:tplc="97481B7A">
      <w:numFmt w:val="bullet"/>
      <w:lvlText w:val="-"/>
      <w:lvlJc w:val="left"/>
      <w:pPr>
        <w:ind w:left="720" w:hanging="360"/>
      </w:pPr>
      <w:rPr>
        <w:rFonts w:ascii="Sakkal Majalla" w:eastAsiaTheme="minorHAnsi" w:hAnsi="Sakkal Majalla" w:cs="Sakkal Majall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94604A"/>
    <w:multiLevelType w:val="hybridMultilevel"/>
    <w:tmpl w:val="A4FCEAD0"/>
    <w:lvl w:ilvl="0" w:tplc="97481B7A">
      <w:numFmt w:val="bullet"/>
      <w:lvlText w:val="-"/>
      <w:lvlJc w:val="left"/>
      <w:pPr>
        <w:ind w:left="1624" w:hanging="360"/>
      </w:pPr>
      <w:rPr>
        <w:rFonts w:ascii="Sakkal Majalla" w:eastAsiaTheme="minorHAnsi" w:hAnsi="Sakkal Majalla" w:cs="Sakkal Majalla" w:hint="default"/>
      </w:rPr>
    </w:lvl>
    <w:lvl w:ilvl="1" w:tplc="04090003" w:tentative="1">
      <w:start w:val="1"/>
      <w:numFmt w:val="bullet"/>
      <w:lvlText w:val="o"/>
      <w:lvlJc w:val="left"/>
      <w:pPr>
        <w:ind w:left="2344" w:hanging="360"/>
      </w:pPr>
      <w:rPr>
        <w:rFonts w:ascii="Courier New" w:hAnsi="Courier New" w:cs="Courier New" w:hint="default"/>
      </w:rPr>
    </w:lvl>
    <w:lvl w:ilvl="2" w:tplc="04090005" w:tentative="1">
      <w:start w:val="1"/>
      <w:numFmt w:val="bullet"/>
      <w:lvlText w:val=""/>
      <w:lvlJc w:val="left"/>
      <w:pPr>
        <w:ind w:left="3064" w:hanging="360"/>
      </w:pPr>
      <w:rPr>
        <w:rFonts w:ascii="Wingdings" w:hAnsi="Wingdings" w:hint="default"/>
      </w:rPr>
    </w:lvl>
    <w:lvl w:ilvl="3" w:tplc="04090001" w:tentative="1">
      <w:start w:val="1"/>
      <w:numFmt w:val="bullet"/>
      <w:lvlText w:val=""/>
      <w:lvlJc w:val="left"/>
      <w:pPr>
        <w:ind w:left="3784" w:hanging="360"/>
      </w:pPr>
      <w:rPr>
        <w:rFonts w:ascii="Symbol" w:hAnsi="Symbol" w:hint="default"/>
      </w:rPr>
    </w:lvl>
    <w:lvl w:ilvl="4" w:tplc="04090003" w:tentative="1">
      <w:start w:val="1"/>
      <w:numFmt w:val="bullet"/>
      <w:lvlText w:val="o"/>
      <w:lvlJc w:val="left"/>
      <w:pPr>
        <w:ind w:left="4504" w:hanging="360"/>
      </w:pPr>
      <w:rPr>
        <w:rFonts w:ascii="Courier New" w:hAnsi="Courier New" w:cs="Courier New" w:hint="default"/>
      </w:rPr>
    </w:lvl>
    <w:lvl w:ilvl="5" w:tplc="04090005" w:tentative="1">
      <w:start w:val="1"/>
      <w:numFmt w:val="bullet"/>
      <w:lvlText w:val=""/>
      <w:lvlJc w:val="left"/>
      <w:pPr>
        <w:ind w:left="5224" w:hanging="360"/>
      </w:pPr>
      <w:rPr>
        <w:rFonts w:ascii="Wingdings" w:hAnsi="Wingdings" w:hint="default"/>
      </w:rPr>
    </w:lvl>
    <w:lvl w:ilvl="6" w:tplc="04090001" w:tentative="1">
      <w:start w:val="1"/>
      <w:numFmt w:val="bullet"/>
      <w:lvlText w:val=""/>
      <w:lvlJc w:val="left"/>
      <w:pPr>
        <w:ind w:left="5944" w:hanging="360"/>
      </w:pPr>
      <w:rPr>
        <w:rFonts w:ascii="Symbol" w:hAnsi="Symbol" w:hint="default"/>
      </w:rPr>
    </w:lvl>
    <w:lvl w:ilvl="7" w:tplc="04090003" w:tentative="1">
      <w:start w:val="1"/>
      <w:numFmt w:val="bullet"/>
      <w:lvlText w:val="o"/>
      <w:lvlJc w:val="left"/>
      <w:pPr>
        <w:ind w:left="6664" w:hanging="360"/>
      </w:pPr>
      <w:rPr>
        <w:rFonts w:ascii="Courier New" w:hAnsi="Courier New" w:cs="Courier New" w:hint="default"/>
      </w:rPr>
    </w:lvl>
    <w:lvl w:ilvl="8" w:tplc="04090005" w:tentative="1">
      <w:start w:val="1"/>
      <w:numFmt w:val="bullet"/>
      <w:lvlText w:val=""/>
      <w:lvlJc w:val="left"/>
      <w:pPr>
        <w:ind w:left="7384" w:hanging="360"/>
      </w:pPr>
      <w:rPr>
        <w:rFonts w:ascii="Wingdings" w:hAnsi="Wingdings" w:hint="default"/>
      </w:rPr>
    </w:lvl>
  </w:abstractNum>
  <w:abstractNum w:abstractNumId="4" w15:restartNumberingAfterBreak="0">
    <w:nsid w:val="106C3128"/>
    <w:multiLevelType w:val="hybridMultilevel"/>
    <w:tmpl w:val="79FC4638"/>
    <w:lvl w:ilvl="0" w:tplc="5E80E08E">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BA6FD7"/>
    <w:multiLevelType w:val="hybridMultilevel"/>
    <w:tmpl w:val="8F8EAF58"/>
    <w:lvl w:ilvl="0" w:tplc="97481B7A">
      <w:numFmt w:val="bullet"/>
      <w:lvlText w:val="-"/>
      <w:lvlJc w:val="left"/>
      <w:pPr>
        <w:ind w:left="720" w:hanging="360"/>
      </w:pPr>
      <w:rPr>
        <w:rFonts w:ascii="Sakkal Majalla" w:eastAsiaTheme="minorHAnsi" w:hAnsi="Sakkal Majalla" w:cs="Sakkal Majall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2E03E11"/>
    <w:multiLevelType w:val="hybridMultilevel"/>
    <w:tmpl w:val="A2A28C0E"/>
    <w:lvl w:ilvl="0" w:tplc="97481B7A">
      <w:numFmt w:val="bullet"/>
      <w:lvlText w:val="-"/>
      <w:lvlJc w:val="left"/>
      <w:pPr>
        <w:ind w:left="720" w:hanging="360"/>
      </w:pPr>
      <w:rPr>
        <w:rFonts w:ascii="Sakkal Majalla" w:eastAsiaTheme="minorHAnsi" w:hAnsi="Sakkal Majalla" w:cs="Sakkal Majall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5DE1B8B"/>
    <w:multiLevelType w:val="hybridMultilevel"/>
    <w:tmpl w:val="C2FE337E"/>
    <w:lvl w:ilvl="0" w:tplc="97481B7A">
      <w:numFmt w:val="bullet"/>
      <w:lvlText w:val="-"/>
      <w:lvlJc w:val="left"/>
      <w:pPr>
        <w:ind w:left="720" w:hanging="360"/>
      </w:pPr>
      <w:rPr>
        <w:rFonts w:ascii="Sakkal Majalla" w:eastAsiaTheme="minorHAnsi" w:hAnsi="Sakkal Majalla" w:cs="Sakkal Majall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68C1150"/>
    <w:multiLevelType w:val="hybridMultilevel"/>
    <w:tmpl w:val="9D2A02AA"/>
    <w:lvl w:ilvl="0" w:tplc="97481B7A">
      <w:numFmt w:val="bullet"/>
      <w:lvlText w:val="-"/>
      <w:lvlJc w:val="left"/>
      <w:pPr>
        <w:ind w:left="720" w:hanging="360"/>
      </w:pPr>
      <w:rPr>
        <w:rFonts w:ascii="Sakkal Majalla" w:eastAsiaTheme="minorHAnsi" w:hAnsi="Sakkal Majalla" w:cs="Sakkal Majall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F2F6176"/>
    <w:multiLevelType w:val="hybridMultilevel"/>
    <w:tmpl w:val="52B8B45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38710EA1"/>
    <w:multiLevelType w:val="hybridMultilevel"/>
    <w:tmpl w:val="DC960BB8"/>
    <w:lvl w:ilvl="0" w:tplc="2728B51A">
      <w:numFmt w:val="bullet"/>
      <w:lvlText w:val="-"/>
      <w:lvlJc w:val="left"/>
      <w:pPr>
        <w:ind w:left="720" w:hanging="360"/>
      </w:pPr>
      <w:rPr>
        <w:rFonts w:ascii="Arial" w:eastAsiaTheme="minorHAnsi" w:hAnsi="Arial" w:cs="Arial" w:hint="default"/>
      </w:rPr>
    </w:lvl>
    <w:lvl w:ilvl="1" w:tplc="97481B7A">
      <w:numFmt w:val="bullet"/>
      <w:lvlText w:val="-"/>
      <w:lvlJc w:val="left"/>
      <w:pPr>
        <w:ind w:left="1440" w:hanging="360"/>
      </w:pPr>
      <w:rPr>
        <w:rFonts w:ascii="Sakkal Majalla" w:eastAsiaTheme="minorHAnsi" w:hAnsi="Sakkal Majalla" w:cs="Sakkal Majalla"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E0E6078"/>
    <w:multiLevelType w:val="hybridMultilevel"/>
    <w:tmpl w:val="2884A374"/>
    <w:lvl w:ilvl="0" w:tplc="97481B7A">
      <w:numFmt w:val="bullet"/>
      <w:lvlText w:val="-"/>
      <w:lvlJc w:val="left"/>
      <w:pPr>
        <w:ind w:left="1574" w:hanging="360"/>
      </w:pPr>
      <w:rPr>
        <w:rFonts w:ascii="Sakkal Majalla" w:eastAsiaTheme="minorHAnsi" w:hAnsi="Sakkal Majalla" w:cs="Sakkal Majalla" w:hint="default"/>
      </w:rPr>
    </w:lvl>
    <w:lvl w:ilvl="1" w:tplc="04090003" w:tentative="1">
      <w:start w:val="1"/>
      <w:numFmt w:val="bullet"/>
      <w:lvlText w:val="o"/>
      <w:lvlJc w:val="left"/>
      <w:pPr>
        <w:ind w:left="2294" w:hanging="360"/>
      </w:pPr>
      <w:rPr>
        <w:rFonts w:ascii="Courier New" w:hAnsi="Courier New" w:cs="Courier New" w:hint="default"/>
      </w:rPr>
    </w:lvl>
    <w:lvl w:ilvl="2" w:tplc="04090005" w:tentative="1">
      <w:start w:val="1"/>
      <w:numFmt w:val="bullet"/>
      <w:lvlText w:val=""/>
      <w:lvlJc w:val="left"/>
      <w:pPr>
        <w:ind w:left="3014" w:hanging="360"/>
      </w:pPr>
      <w:rPr>
        <w:rFonts w:ascii="Wingdings" w:hAnsi="Wingdings" w:hint="default"/>
      </w:rPr>
    </w:lvl>
    <w:lvl w:ilvl="3" w:tplc="04090001" w:tentative="1">
      <w:start w:val="1"/>
      <w:numFmt w:val="bullet"/>
      <w:lvlText w:val=""/>
      <w:lvlJc w:val="left"/>
      <w:pPr>
        <w:ind w:left="3734" w:hanging="360"/>
      </w:pPr>
      <w:rPr>
        <w:rFonts w:ascii="Symbol" w:hAnsi="Symbol" w:hint="default"/>
      </w:rPr>
    </w:lvl>
    <w:lvl w:ilvl="4" w:tplc="04090003" w:tentative="1">
      <w:start w:val="1"/>
      <w:numFmt w:val="bullet"/>
      <w:lvlText w:val="o"/>
      <w:lvlJc w:val="left"/>
      <w:pPr>
        <w:ind w:left="4454" w:hanging="360"/>
      </w:pPr>
      <w:rPr>
        <w:rFonts w:ascii="Courier New" w:hAnsi="Courier New" w:cs="Courier New" w:hint="default"/>
      </w:rPr>
    </w:lvl>
    <w:lvl w:ilvl="5" w:tplc="04090005" w:tentative="1">
      <w:start w:val="1"/>
      <w:numFmt w:val="bullet"/>
      <w:lvlText w:val=""/>
      <w:lvlJc w:val="left"/>
      <w:pPr>
        <w:ind w:left="5174" w:hanging="360"/>
      </w:pPr>
      <w:rPr>
        <w:rFonts w:ascii="Wingdings" w:hAnsi="Wingdings" w:hint="default"/>
      </w:rPr>
    </w:lvl>
    <w:lvl w:ilvl="6" w:tplc="04090001" w:tentative="1">
      <w:start w:val="1"/>
      <w:numFmt w:val="bullet"/>
      <w:lvlText w:val=""/>
      <w:lvlJc w:val="left"/>
      <w:pPr>
        <w:ind w:left="5894" w:hanging="360"/>
      </w:pPr>
      <w:rPr>
        <w:rFonts w:ascii="Symbol" w:hAnsi="Symbol" w:hint="default"/>
      </w:rPr>
    </w:lvl>
    <w:lvl w:ilvl="7" w:tplc="04090003" w:tentative="1">
      <w:start w:val="1"/>
      <w:numFmt w:val="bullet"/>
      <w:lvlText w:val="o"/>
      <w:lvlJc w:val="left"/>
      <w:pPr>
        <w:ind w:left="6614" w:hanging="360"/>
      </w:pPr>
      <w:rPr>
        <w:rFonts w:ascii="Courier New" w:hAnsi="Courier New" w:cs="Courier New" w:hint="default"/>
      </w:rPr>
    </w:lvl>
    <w:lvl w:ilvl="8" w:tplc="04090005" w:tentative="1">
      <w:start w:val="1"/>
      <w:numFmt w:val="bullet"/>
      <w:lvlText w:val=""/>
      <w:lvlJc w:val="left"/>
      <w:pPr>
        <w:ind w:left="7334" w:hanging="360"/>
      </w:pPr>
      <w:rPr>
        <w:rFonts w:ascii="Wingdings" w:hAnsi="Wingdings" w:hint="default"/>
      </w:rPr>
    </w:lvl>
  </w:abstractNum>
  <w:abstractNum w:abstractNumId="12" w15:restartNumberingAfterBreak="0">
    <w:nsid w:val="40872D66"/>
    <w:multiLevelType w:val="multilevel"/>
    <w:tmpl w:val="9CCA5B0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73C0DE7"/>
    <w:multiLevelType w:val="hybridMultilevel"/>
    <w:tmpl w:val="025A7218"/>
    <w:lvl w:ilvl="0" w:tplc="97481B7A">
      <w:numFmt w:val="bullet"/>
      <w:lvlText w:val="-"/>
      <w:lvlJc w:val="left"/>
      <w:pPr>
        <w:ind w:left="720" w:hanging="360"/>
      </w:pPr>
      <w:rPr>
        <w:rFonts w:ascii="Sakkal Majalla" w:eastAsiaTheme="minorHAnsi" w:hAnsi="Sakkal Majalla" w:cs="Sakkal Majall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C42447D"/>
    <w:multiLevelType w:val="hybridMultilevel"/>
    <w:tmpl w:val="BB3EEBAC"/>
    <w:lvl w:ilvl="0" w:tplc="D6447E68">
      <w:numFmt w:val="bullet"/>
      <w:lvlText w:val="-"/>
      <w:lvlJc w:val="left"/>
      <w:pPr>
        <w:ind w:left="720" w:hanging="360"/>
      </w:pPr>
      <w:rPr>
        <w:rFonts w:ascii="Simplified Arabic" w:eastAsia="Times New Roman" w:hAnsi="Simplified Arabic" w:cs="Simplified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F6C3839"/>
    <w:multiLevelType w:val="hybridMultilevel"/>
    <w:tmpl w:val="1ACA1B66"/>
    <w:lvl w:ilvl="0" w:tplc="7D40835E">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07D180D"/>
    <w:multiLevelType w:val="hybridMultilevel"/>
    <w:tmpl w:val="9F4E0BDA"/>
    <w:lvl w:ilvl="0" w:tplc="F98895C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DF67073"/>
    <w:multiLevelType w:val="hybridMultilevel"/>
    <w:tmpl w:val="7C5C5A92"/>
    <w:lvl w:ilvl="0" w:tplc="752A292E">
      <w:start w:val="1"/>
      <w:numFmt w:val="decimal"/>
      <w:lvlText w:val="%1."/>
      <w:lvlJc w:val="left"/>
      <w:pPr>
        <w:ind w:left="1340" w:hanging="360"/>
      </w:pPr>
      <w:rPr>
        <w:rFonts w:hint="default"/>
      </w:rPr>
    </w:lvl>
    <w:lvl w:ilvl="1" w:tplc="04090019" w:tentative="1">
      <w:start w:val="1"/>
      <w:numFmt w:val="lowerLetter"/>
      <w:lvlText w:val="%2."/>
      <w:lvlJc w:val="left"/>
      <w:pPr>
        <w:ind w:left="2060" w:hanging="360"/>
      </w:pPr>
    </w:lvl>
    <w:lvl w:ilvl="2" w:tplc="0409001B" w:tentative="1">
      <w:start w:val="1"/>
      <w:numFmt w:val="lowerRoman"/>
      <w:lvlText w:val="%3."/>
      <w:lvlJc w:val="right"/>
      <w:pPr>
        <w:ind w:left="2780" w:hanging="180"/>
      </w:pPr>
    </w:lvl>
    <w:lvl w:ilvl="3" w:tplc="0409000F" w:tentative="1">
      <w:start w:val="1"/>
      <w:numFmt w:val="decimal"/>
      <w:lvlText w:val="%4."/>
      <w:lvlJc w:val="left"/>
      <w:pPr>
        <w:ind w:left="3500" w:hanging="360"/>
      </w:pPr>
    </w:lvl>
    <w:lvl w:ilvl="4" w:tplc="04090019" w:tentative="1">
      <w:start w:val="1"/>
      <w:numFmt w:val="lowerLetter"/>
      <w:lvlText w:val="%5."/>
      <w:lvlJc w:val="left"/>
      <w:pPr>
        <w:ind w:left="4220" w:hanging="360"/>
      </w:pPr>
    </w:lvl>
    <w:lvl w:ilvl="5" w:tplc="0409001B" w:tentative="1">
      <w:start w:val="1"/>
      <w:numFmt w:val="lowerRoman"/>
      <w:lvlText w:val="%6."/>
      <w:lvlJc w:val="right"/>
      <w:pPr>
        <w:ind w:left="4940" w:hanging="180"/>
      </w:pPr>
    </w:lvl>
    <w:lvl w:ilvl="6" w:tplc="0409000F" w:tentative="1">
      <w:start w:val="1"/>
      <w:numFmt w:val="decimal"/>
      <w:lvlText w:val="%7."/>
      <w:lvlJc w:val="left"/>
      <w:pPr>
        <w:ind w:left="5660" w:hanging="360"/>
      </w:pPr>
    </w:lvl>
    <w:lvl w:ilvl="7" w:tplc="04090019" w:tentative="1">
      <w:start w:val="1"/>
      <w:numFmt w:val="lowerLetter"/>
      <w:lvlText w:val="%8."/>
      <w:lvlJc w:val="left"/>
      <w:pPr>
        <w:ind w:left="6380" w:hanging="360"/>
      </w:pPr>
    </w:lvl>
    <w:lvl w:ilvl="8" w:tplc="0409001B" w:tentative="1">
      <w:start w:val="1"/>
      <w:numFmt w:val="lowerRoman"/>
      <w:lvlText w:val="%9."/>
      <w:lvlJc w:val="right"/>
      <w:pPr>
        <w:ind w:left="7100" w:hanging="180"/>
      </w:pPr>
    </w:lvl>
  </w:abstractNum>
  <w:abstractNum w:abstractNumId="18" w15:restartNumberingAfterBreak="0">
    <w:nsid w:val="6EF62644"/>
    <w:multiLevelType w:val="hybridMultilevel"/>
    <w:tmpl w:val="62946744"/>
    <w:lvl w:ilvl="0" w:tplc="97481B7A">
      <w:numFmt w:val="bullet"/>
      <w:lvlText w:val="-"/>
      <w:lvlJc w:val="left"/>
      <w:pPr>
        <w:ind w:left="720" w:hanging="360"/>
      </w:pPr>
      <w:rPr>
        <w:rFonts w:ascii="Sakkal Majalla" w:eastAsiaTheme="minorHAnsi" w:hAnsi="Sakkal Majalla" w:cs="Sakkal Majall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3D46551"/>
    <w:multiLevelType w:val="hybridMultilevel"/>
    <w:tmpl w:val="3F46F544"/>
    <w:lvl w:ilvl="0" w:tplc="97481B7A">
      <w:numFmt w:val="bullet"/>
      <w:lvlText w:val="-"/>
      <w:lvlJc w:val="left"/>
      <w:pPr>
        <w:ind w:left="720" w:hanging="360"/>
      </w:pPr>
      <w:rPr>
        <w:rFonts w:ascii="Sakkal Majalla" w:eastAsiaTheme="minorHAnsi" w:hAnsi="Sakkal Majalla" w:cs="Sakkal Majall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4884F79"/>
    <w:multiLevelType w:val="hybridMultilevel"/>
    <w:tmpl w:val="1E8890E0"/>
    <w:lvl w:ilvl="0" w:tplc="97481B7A">
      <w:numFmt w:val="bullet"/>
      <w:lvlText w:val="-"/>
      <w:lvlJc w:val="left"/>
      <w:pPr>
        <w:ind w:left="720" w:hanging="360"/>
      </w:pPr>
      <w:rPr>
        <w:rFonts w:ascii="Sakkal Majalla" w:eastAsiaTheme="minorHAnsi" w:hAnsi="Sakkal Majalla" w:cs="Sakkal Majall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17"/>
  </w:num>
  <w:num w:numId="3">
    <w:abstractNumId w:val="15"/>
  </w:num>
  <w:num w:numId="4">
    <w:abstractNumId w:val="19"/>
  </w:num>
  <w:num w:numId="5">
    <w:abstractNumId w:val="7"/>
  </w:num>
  <w:num w:numId="6">
    <w:abstractNumId w:val="16"/>
  </w:num>
  <w:num w:numId="7">
    <w:abstractNumId w:val="0"/>
  </w:num>
  <w:num w:numId="8">
    <w:abstractNumId w:val="13"/>
  </w:num>
  <w:num w:numId="9">
    <w:abstractNumId w:val="2"/>
  </w:num>
  <w:num w:numId="10">
    <w:abstractNumId w:val="3"/>
  </w:num>
  <w:num w:numId="11">
    <w:abstractNumId w:val="20"/>
  </w:num>
  <w:num w:numId="12">
    <w:abstractNumId w:val="9"/>
  </w:num>
  <w:num w:numId="13">
    <w:abstractNumId w:val="11"/>
  </w:num>
  <w:num w:numId="14">
    <w:abstractNumId w:val="18"/>
  </w:num>
  <w:num w:numId="15">
    <w:abstractNumId w:val="4"/>
  </w:num>
  <w:num w:numId="16">
    <w:abstractNumId w:val="8"/>
  </w:num>
  <w:num w:numId="17">
    <w:abstractNumId w:val="5"/>
  </w:num>
  <w:num w:numId="18">
    <w:abstractNumId w:val="14"/>
  </w:num>
  <w:num w:numId="19">
    <w:abstractNumId w:val="6"/>
  </w:num>
  <w:num w:numId="20">
    <w:abstractNumId w:val="1"/>
  </w:num>
  <w:num w:numId="2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203D"/>
    <w:rsid w:val="00006F88"/>
    <w:rsid w:val="00012923"/>
    <w:rsid w:val="0001356E"/>
    <w:rsid w:val="00041783"/>
    <w:rsid w:val="00041FA9"/>
    <w:rsid w:val="00042FD5"/>
    <w:rsid w:val="000570D3"/>
    <w:rsid w:val="0007657B"/>
    <w:rsid w:val="00110B61"/>
    <w:rsid w:val="001422DD"/>
    <w:rsid w:val="00147F7A"/>
    <w:rsid w:val="00153C8C"/>
    <w:rsid w:val="00171CAC"/>
    <w:rsid w:val="00182AE4"/>
    <w:rsid w:val="00196909"/>
    <w:rsid w:val="001E3B21"/>
    <w:rsid w:val="00206CAC"/>
    <w:rsid w:val="0022329B"/>
    <w:rsid w:val="00266C39"/>
    <w:rsid w:val="00292C85"/>
    <w:rsid w:val="002C3C0A"/>
    <w:rsid w:val="003235A6"/>
    <w:rsid w:val="00324FEE"/>
    <w:rsid w:val="00325D60"/>
    <w:rsid w:val="0037213E"/>
    <w:rsid w:val="00377B35"/>
    <w:rsid w:val="00393B7B"/>
    <w:rsid w:val="003A67C0"/>
    <w:rsid w:val="003B4271"/>
    <w:rsid w:val="003B6515"/>
    <w:rsid w:val="003D3FEC"/>
    <w:rsid w:val="003D44C5"/>
    <w:rsid w:val="003E1255"/>
    <w:rsid w:val="004035AF"/>
    <w:rsid w:val="0040788B"/>
    <w:rsid w:val="004100F5"/>
    <w:rsid w:val="00417FF7"/>
    <w:rsid w:val="00476CB5"/>
    <w:rsid w:val="00485056"/>
    <w:rsid w:val="004D2285"/>
    <w:rsid w:val="004D57D4"/>
    <w:rsid w:val="004D5BB6"/>
    <w:rsid w:val="00530B33"/>
    <w:rsid w:val="00554FCB"/>
    <w:rsid w:val="0058039C"/>
    <w:rsid w:val="005A1BA9"/>
    <w:rsid w:val="005A7299"/>
    <w:rsid w:val="005B1BEE"/>
    <w:rsid w:val="005D2E05"/>
    <w:rsid w:val="005E058A"/>
    <w:rsid w:val="005F34BF"/>
    <w:rsid w:val="00616E26"/>
    <w:rsid w:val="006335BF"/>
    <w:rsid w:val="006439D8"/>
    <w:rsid w:val="00651658"/>
    <w:rsid w:val="00661D1E"/>
    <w:rsid w:val="00665171"/>
    <w:rsid w:val="006A6D92"/>
    <w:rsid w:val="006B6797"/>
    <w:rsid w:val="006D2F0A"/>
    <w:rsid w:val="006D7084"/>
    <w:rsid w:val="006E5E98"/>
    <w:rsid w:val="00704830"/>
    <w:rsid w:val="00722CA4"/>
    <w:rsid w:val="00737EC0"/>
    <w:rsid w:val="007424F2"/>
    <w:rsid w:val="007678A0"/>
    <w:rsid w:val="007C1BF3"/>
    <w:rsid w:val="007C371A"/>
    <w:rsid w:val="007C4E42"/>
    <w:rsid w:val="007D3545"/>
    <w:rsid w:val="007D7C64"/>
    <w:rsid w:val="008006CA"/>
    <w:rsid w:val="00843D83"/>
    <w:rsid w:val="00852C7A"/>
    <w:rsid w:val="008869F6"/>
    <w:rsid w:val="008941AC"/>
    <w:rsid w:val="008C3B0D"/>
    <w:rsid w:val="008D3C59"/>
    <w:rsid w:val="009102E4"/>
    <w:rsid w:val="00921069"/>
    <w:rsid w:val="00927CF9"/>
    <w:rsid w:val="0095769D"/>
    <w:rsid w:val="00970007"/>
    <w:rsid w:val="00995E99"/>
    <w:rsid w:val="009B194D"/>
    <w:rsid w:val="009B5089"/>
    <w:rsid w:val="009C2765"/>
    <w:rsid w:val="009C2F19"/>
    <w:rsid w:val="009C343E"/>
    <w:rsid w:val="009C65A6"/>
    <w:rsid w:val="00A1203D"/>
    <w:rsid w:val="00A5060B"/>
    <w:rsid w:val="00A66252"/>
    <w:rsid w:val="00A73A9C"/>
    <w:rsid w:val="00A86C1C"/>
    <w:rsid w:val="00AA5191"/>
    <w:rsid w:val="00AE6FA4"/>
    <w:rsid w:val="00B014B0"/>
    <w:rsid w:val="00B418A0"/>
    <w:rsid w:val="00B77E53"/>
    <w:rsid w:val="00BA00F5"/>
    <w:rsid w:val="00BB30FF"/>
    <w:rsid w:val="00BB6F77"/>
    <w:rsid w:val="00BC7095"/>
    <w:rsid w:val="00BD2C5A"/>
    <w:rsid w:val="00BF38FF"/>
    <w:rsid w:val="00C23E38"/>
    <w:rsid w:val="00C366EA"/>
    <w:rsid w:val="00C73633"/>
    <w:rsid w:val="00C845CA"/>
    <w:rsid w:val="00CC6791"/>
    <w:rsid w:val="00CD031E"/>
    <w:rsid w:val="00CD1126"/>
    <w:rsid w:val="00D14807"/>
    <w:rsid w:val="00D557D7"/>
    <w:rsid w:val="00D91294"/>
    <w:rsid w:val="00DC2F33"/>
    <w:rsid w:val="00E030F3"/>
    <w:rsid w:val="00E1317D"/>
    <w:rsid w:val="00E234A8"/>
    <w:rsid w:val="00E25D11"/>
    <w:rsid w:val="00E3527A"/>
    <w:rsid w:val="00E418D2"/>
    <w:rsid w:val="00E4228C"/>
    <w:rsid w:val="00E55E4F"/>
    <w:rsid w:val="00E63546"/>
    <w:rsid w:val="00E63579"/>
    <w:rsid w:val="00E65B67"/>
    <w:rsid w:val="00E81B8F"/>
    <w:rsid w:val="00EA40BD"/>
    <w:rsid w:val="00EB63D1"/>
    <w:rsid w:val="00ED167F"/>
    <w:rsid w:val="00EE63B8"/>
    <w:rsid w:val="00EF4351"/>
    <w:rsid w:val="00EF5ABA"/>
    <w:rsid w:val="00F228BE"/>
    <w:rsid w:val="00F41BBB"/>
    <w:rsid w:val="00F57861"/>
    <w:rsid w:val="00F84C8E"/>
    <w:rsid w:val="00FA448E"/>
    <w:rsid w:val="00FA7CB6"/>
    <w:rsid w:val="00FC673E"/>
    <w:rsid w:val="00FD33E6"/>
    <w:rsid w:val="00FE373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2713D9"/>
  <w15:chartTrackingRefBased/>
  <w15:docId w15:val="{8E2B2D5D-40FF-4EBD-8445-81E5BB9AD7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D1126"/>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D1126"/>
    <w:pPr>
      <w:tabs>
        <w:tab w:val="center" w:pos="4320"/>
        <w:tab w:val="right" w:pos="8640"/>
      </w:tabs>
      <w:spacing w:after="0" w:line="240" w:lineRule="auto"/>
    </w:pPr>
  </w:style>
  <w:style w:type="character" w:customStyle="1" w:styleId="HeaderChar">
    <w:name w:val="Header Char"/>
    <w:basedOn w:val="DefaultParagraphFont"/>
    <w:link w:val="Header"/>
    <w:uiPriority w:val="99"/>
    <w:rsid w:val="00CD1126"/>
  </w:style>
  <w:style w:type="paragraph" w:styleId="Footer">
    <w:name w:val="footer"/>
    <w:basedOn w:val="Normal"/>
    <w:link w:val="FooterChar"/>
    <w:uiPriority w:val="99"/>
    <w:unhideWhenUsed/>
    <w:rsid w:val="00CD1126"/>
    <w:pPr>
      <w:tabs>
        <w:tab w:val="center" w:pos="4320"/>
        <w:tab w:val="right" w:pos="8640"/>
      </w:tabs>
      <w:spacing w:after="0" w:line="240" w:lineRule="auto"/>
    </w:pPr>
  </w:style>
  <w:style w:type="character" w:customStyle="1" w:styleId="FooterChar">
    <w:name w:val="Footer Char"/>
    <w:basedOn w:val="DefaultParagraphFont"/>
    <w:link w:val="Footer"/>
    <w:uiPriority w:val="99"/>
    <w:rsid w:val="00CD1126"/>
  </w:style>
  <w:style w:type="table" w:styleId="TableGrid">
    <w:name w:val="Table Grid"/>
    <w:basedOn w:val="TableNormal"/>
    <w:uiPriority w:val="59"/>
    <w:rsid w:val="00CD11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Bullets"/>
    <w:basedOn w:val="Normal"/>
    <w:link w:val="ListParagraphChar"/>
    <w:uiPriority w:val="34"/>
    <w:qFormat/>
    <w:rsid w:val="00CD1126"/>
    <w:pPr>
      <w:spacing w:after="160" w:line="259" w:lineRule="auto"/>
      <w:ind w:left="720"/>
      <w:contextualSpacing/>
    </w:pPr>
  </w:style>
  <w:style w:type="paragraph" w:styleId="NoSpacing">
    <w:name w:val="No Spacing"/>
    <w:uiPriority w:val="1"/>
    <w:qFormat/>
    <w:rsid w:val="00CD1126"/>
    <w:pPr>
      <w:bidi/>
      <w:spacing w:after="0" w:line="240" w:lineRule="auto"/>
    </w:pPr>
  </w:style>
  <w:style w:type="character" w:customStyle="1" w:styleId="ListParagraphChar">
    <w:name w:val="List Paragraph Char"/>
    <w:aliases w:val="Bullets Char"/>
    <w:basedOn w:val="DefaultParagraphFont"/>
    <w:link w:val="ListParagraph"/>
    <w:uiPriority w:val="34"/>
    <w:locked/>
    <w:rsid w:val="00266C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13" Type="http://schemas.openxmlformats.org/officeDocument/2006/relationships/image" Target="media/image7.png"/><Relationship Id="rId18" Type="http://schemas.openxmlformats.org/officeDocument/2006/relationships/image" Target="media/image12.svg"/><Relationship Id="rId26" Type="http://schemas.openxmlformats.org/officeDocument/2006/relationships/image" Target="media/image20.svg"/><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png"/><Relationship Id="rId12" Type="http://schemas.openxmlformats.org/officeDocument/2006/relationships/image" Target="media/image6.svg"/><Relationship Id="rId17" Type="http://schemas.openxmlformats.org/officeDocument/2006/relationships/image" Target="media/image11.png"/><Relationship Id="rId25" Type="http://schemas.openxmlformats.org/officeDocument/2006/relationships/image" Target="media/image19.png"/><Relationship Id="rId2" Type="http://schemas.openxmlformats.org/officeDocument/2006/relationships/styles" Target="styles.xml"/><Relationship Id="rId16" Type="http://schemas.openxmlformats.org/officeDocument/2006/relationships/image" Target="media/image10.svg"/><Relationship Id="rId20" Type="http://schemas.openxmlformats.org/officeDocument/2006/relationships/image" Target="media/image14.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sv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footer" Target="footer1.xml"/><Relationship Id="rId10" Type="http://schemas.openxmlformats.org/officeDocument/2006/relationships/image" Target="media/image4.sv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svg"/><Relationship Id="rId22" Type="http://schemas.openxmlformats.org/officeDocument/2006/relationships/image" Target="media/image16.svg"/><Relationship Id="rId27" Type="http://schemas.openxmlformats.org/officeDocument/2006/relationships/header" Target="header1.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113</TotalTime>
  <Pages>6</Pages>
  <Words>1362</Words>
  <Characters>7766</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eman husny</dc:creator>
  <cp:keywords/>
  <dc:description/>
  <cp:lastModifiedBy>Mona Alotoom</cp:lastModifiedBy>
  <cp:revision>86</cp:revision>
  <dcterms:created xsi:type="dcterms:W3CDTF">2025-04-22T06:31:00Z</dcterms:created>
  <dcterms:modified xsi:type="dcterms:W3CDTF">2026-07-16T12:50:00Z</dcterms:modified>
</cp:coreProperties>
</file>